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73C" w:rsidRDefault="002B073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741635"/>
    </w:p>
    <w:p w:rsidR="002B073C" w:rsidRDefault="002B073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C2194" w:rsidRPr="000B7DEE" w:rsidRDefault="00AC2194">
      <w:pPr>
        <w:spacing w:after="0"/>
        <w:ind w:left="120"/>
        <w:jc w:val="center"/>
        <w:rPr>
          <w:lang w:val="ru-RU"/>
        </w:rPr>
      </w:pPr>
    </w:p>
    <w:p w:rsidR="00AC2194" w:rsidRPr="000B7DEE" w:rsidRDefault="00AC2194">
      <w:pPr>
        <w:spacing w:after="0"/>
        <w:ind w:left="120"/>
        <w:jc w:val="center"/>
        <w:rPr>
          <w:lang w:val="ru-RU"/>
        </w:rPr>
      </w:pPr>
    </w:p>
    <w:p w:rsidR="00AC2194" w:rsidRPr="000B7DEE" w:rsidRDefault="002F4369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94" w:rsidRPr="000B7DEE" w:rsidRDefault="00AC2194">
      <w:pPr>
        <w:spacing w:after="0"/>
        <w:ind w:left="120"/>
        <w:jc w:val="center"/>
        <w:rPr>
          <w:lang w:val="ru-RU"/>
        </w:rPr>
      </w:pPr>
    </w:p>
    <w:p w:rsidR="00AC2194" w:rsidRPr="000B7DEE" w:rsidRDefault="00AC2194">
      <w:pPr>
        <w:spacing w:after="0"/>
        <w:ind w:left="120"/>
        <w:jc w:val="center"/>
        <w:rPr>
          <w:lang w:val="ru-RU"/>
        </w:rPr>
      </w:pPr>
    </w:p>
    <w:p w:rsidR="00AC2194" w:rsidRPr="000B7DEE" w:rsidRDefault="00AC2194">
      <w:pPr>
        <w:rPr>
          <w:lang w:val="ru-RU"/>
        </w:rPr>
        <w:sectPr w:rsidR="00AC2194" w:rsidRPr="000B7DEE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AC2194" w:rsidRPr="000B7DEE" w:rsidRDefault="000B7DEE" w:rsidP="00DA6BCC">
      <w:pPr>
        <w:spacing w:after="0" w:line="264" w:lineRule="auto"/>
        <w:jc w:val="both"/>
        <w:rPr>
          <w:lang w:val="ru-RU"/>
        </w:rPr>
      </w:pPr>
      <w:bookmarkStart w:id="2" w:name="block-6741641"/>
      <w:bookmarkEnd w:id="0"/>
      <w:r w:rsidRPr="000B7D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7DEE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раскрывает цели образования, развития и воспитания обучающихся средствами учебного предмета «</w:t>
      </w:r>
      <w:proofErr w:type="gramStart"/>
      <w:r w:rsidRPr="000B7DEE">
        <w:rPr>
          <w:rFonts w:ascii="Times New Roman" w:hAnsi="Times New Roman"/>
          <w:color w:val="000000"/>
          <w:sz w:val="28"/>
          <w:lang w:val="ru-RU"/>
        </w:rPr>
        <w:t>Иностранный</w:t>
      </w:r>
      <w:proofErr w:type="gram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язык» 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0B7DEE">
        <w:rPr>
          <w:rFonts w:ascii="Times New Roman" w:hAnsi="Times New Roman"/>
          <w:color w:val="000000"/>
          <w:sz w:val="28"/>
          <w:lang w:val="ru-RU"/>
        </w:rPr>
        <w:t>обучения</w:t>
      </w:r>
      <w:proofErr w:type="gram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AC2194" w:rsidRPr="000B7DEE" w:rsidRDefault="000B7D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:rsidR="00AC2194" w:rsidRPr="000B7DEE" w:rsidRDefault="000B7D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:rsidR="00AC2194" w:rsidRPr="000B7DEE" w:rsidRDefault="000B7D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AC2194" w:rsidRPr="000B7DEE" w:rsidRDefault="000B7D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:rsidR="00AC2194" w:rsidRPr="000B7DEE" w:rsidRDefault="000B7D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Развивающие цели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AC2194" w:rsidRPr="000B7DEE" w:rsidRDefault="000B7D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AC2194" w:rsidRPr="000B7DEE" w:rsidRDefault="000B7D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:rsidR="00AC2194" w:rsidRPr="000B7DEE" w:rsidRDefault="000B7D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AC2194" w:rsidRPr="000B7DEE" w:rsidRDefault="000B7D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AC2194" w:rsidRPr="000B7DEE" w:rsidRDefault="000B7D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AC2194" w:rsidRDefault="000B7DEE">
      <w:pPr>
        <w:spacing w:after="0" w:line="264" w:lineRule="auto"/>
        <w:ind w:firstLine="600"/>
        <w:jc w:val="both"/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</w:t>
      </w:r>
      <w:proofErr w:type="spellStart"/>
      <w:r>
        <w:rPr>
          <w:rFonts w:ascii="Times New Roman" w:hAnsi="Times New Roman"/>
          <w:color w:val="000000"/>
          <w:sz w:val="28"/>
        </w:rPr>
        <w:t>Изучениеиностранного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английского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языкаобеспечивает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AC2194" w:rsidRPr="000B7DEE" w:rsidRDefault="000B7D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:rsidR="00AC2194" w:rsidRPr="000B7DEE" w:rsidRDefault="000B7D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AC2194" w:rsidRPr="000B7DEE" w:rsidRDefault="000B7D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:rsidR="00AC2194" w:rsidRPr="000B7DEE" w:rsidRDefault="000B7D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формирование положительной мотивации и устойчивого учебно-познавательного интереса к предмету «Иностранный язык».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bookmarkStart w:id="3" w:name="8e4de2fd-43cd-4bc5-8d35-2312bb8da802"/>
      <w:r w:rsidRPr="000B7DEE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3"/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AC2194">
      <w:pPr>
        <w:rPr>
          <w:lang w:val="ru-RU"/>
        </w:rPr>
        <w:sectPr w:rsidR="00AC2194" w:rsidRPr="000B7DEE">
          <w:pgSz w:w="11906" w:h="16383"/>
          <w:pgMar w:top="1134" w:right="850" w:bottom="1134" w:left="1701" w:header="720" w:footer="720" w:gutter="0"/>
          <w:cols w:space="720"/>
        </w:sect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bookmarkStart w:id="4" w:name="block-6741638"/>
      <w:bookmarkEnd w:id="2"/>
      <w:r w:rsidRPr="000B7D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. Приветствие. Знакомство. </w:t>
      </w:r>
      <w:r w:rsidRPr="00AA1172">
        <w:rPr>
          <w:rFonts w:ascii="Times New Roman" w:hAnsi="Times New Roman"/>
          <w:color w:val="000000"/>
          <w:sz w:val="28"/>
          <w:lang w:val="ru-RU"/>
        </w:rPr>
        <w:t xml:space="preserve">Моя семья. </w:t>
      </w:r>
      <w:r w:rsidRPr="000B7DEE">
        <w:rPr>
          <w:rFonts w:ascii="Times New Roman" w:hAnsi="Times New Roman"/>
          <w:color w:val="000000"/>
          <w:sz w:val="28"/>
          <w:lang w:val="ru-RU"/>
        </w:rPr>
        <w:t>Мой день рождения. Моя любимая еда.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B7DEE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B7DEE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0B7DEE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: диалог, высказывания собеседников в ситуациях повседневного общения, рассказ, сказка.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Овладение техникой письма (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написание букв, буквосочетаний, слов).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Графически корректное (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написание букв английского алфавита в буквосочетаниях и словах. Правильное написание изученных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isn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doesn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B7DEE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B7DEE">
        <w:rPr>
          <w:rFonts w:ascii="Times New Roman" w:hAnsi="Times New Roman"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B7DEE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saredball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начальным</w:t>
      </w:r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</w:t>
      </w:r>
      <w:proofErr w:type="gramStart"/>
      <w:r>
        <w:rPr>
          <w:rFonts w:ascii="Times New Roman" w:hAnsi="Times New Roman"/>
          <w:i/>
          <w:color w:val="000000"/>
          <w:sz w:val="28"/>
        </w:rPr>
        <w:t>./</w:t>
      </w:r>
      <w:proofErr w:type="gramEnd"/>
      <w:r>
        <w:rPr>
          <w:rFonts w:ascii="Times New Roman" w:hAnsi="Times New Roman"/>
          <w:i/>
          <w:color w:val="000000"/>
          <w:sz w:val="28"/>
        </w:rPr>
        <w:t>No, there isn’t. There are four pens on the table. Are there four pens on the table? – Yes, there are</w:t>
      </w:r>
      <w:proofErr w:type="gramStart"/>
      <w:r>
        <w:rPr>
          <w:rFonts w:ascii="Times New Roman" w:hAnsi="Times New Roman"/>
          <w:i/>
          <w:color w:val="000000"/>
          <w:sz w:val="28"/>
        </w:rPr>
        <w:t>./</w:t>
      </w:r>
      <w:proofErr w:type="gramEnd"/>
      <w:r>
        <w:rPr>
          <w:rFonts w:ascii="Times New Roman" w:hAnsi="Times New Roman"/>
          <w:i/>
          <w:color w:val="000000"/>
          <w:sz w:val="28"/>
        </w:rPr>
        <w:t>No, there aren’t. How many pens are there on the table? – There are four pens.).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простымглагольнымсказуемым</w:t>
      </w:r>
      <w:proofErr w:type="spellEnd"/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составнымименнымсказуемым</w:t>
      </w:r>
      <w:proofErr w:type="spellEnd"/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составнымглагольнымсказуемым</w:t>
      </w:r>
      <w:proofErr w:type="spellEnd"/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глаголом-связкой</w:t>
      </w:r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</w:t>
      </w:r>
      <w:proofErr w:type="gramStart"/>
      <w:r>
        <w:rPr>
          <w:rFonts w:ascii="Times New Roman" w:hAnsi="Times New Roman"/>
          <w:i/>
          <w:color w:val="000000"/>
          <w:sz w:val="28"/>
        </w:rPr>
        <w:t>./</w:t>
      </w:r>
      <w:proofErr w:type="gramEnd"/>
      <w:r>
        <w:rPr>
          <w:rFonts w:ascii="Times New Roman" w:hAnsi="Times New Roman"/>
          <w:i/>
          <w:color w:val="000000"/>
          <w:sz w:val="28"/>
        </w:rPr>
        <w:t>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Shecan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tswim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Idon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tlikeporridge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Comein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Глагольнаяконструкция</w:t>
      </w:r>
      <w:r>
        <w:rPr>
          <w:rFonts w:ascii="Times New Roman" w:hAnsi="Times New Roman"/>
          <w:i/>
          <w:color w:val="000000"/>
          <w:sz w:val="28"/>
        </w:rPr>
        <w:t>have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got (I’ve got a cat. He’s/</w:t>
      </w:r>
      <w:proofErr w:type="gramStart"/>
      <w:r>
        <w:rPr>
          <w:rFonts w:ascii="Times New Roman" w:hAnsi="Times New Roman"/>
          <w:i/>
          <w:color w:val="000000"/>
          <w:sz w:val="28"/>
        </w:rPr>
        <w:t>She’s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got a cat. Have you got a cat? – Yes, I have</w:t>
      </w:r>
      <w:proofErr w:type="gramStart"/>
      <w:r>
        <w:rPr>
          <w:rFonts w:ascii="Times New Roman" w:hAnsi="Times New Roman"/>
          <w:i/>
          <w:color w:val="000000"/>
          <w:sz w:val="28"/>
        </w:rPr>
        <w:t>./</w:t>
      </w:r>
      <w:proofErr w:type="gramEnd"/>
      <w:r>
        <w:rPr>
          <w:rFonts w:ascii="Times New Roman" w:hAnsi="Times New Roman"/>
          <w:i/>
          <w:color w:val="000000"/>
          <w:sz w:val="28"/>
        </w:rPr>
        <w:t>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Icanplaytennis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Ican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tplaychess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CanIgoout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abook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aman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Личныеместоимения</w:t>
      </w:r>
      <w:proofErr w:type="spellEnd"/>
      <w:r>
        <w:rPr>
          <w:rFonts w:ascii="Times New Roman" w:hAnsi="Times New Roman"/>
          <w:i/>
          <w:color w:val="000000"/>
          <w:sz w:val="28"/>
        </w:rPr>
        <w:t>(I, you, he/she/it, we, they).</w:t>
      </w:r>
      <w:proofErr w:type="spellStart"/>
      <w:r>
        <w:rPr>
          <w:rFonts w:ascii="Times New Roman" w:hAnsi="Times New Roman"/>
          <w:color w:val="000000"/>
          <w:sz w:val="28"/>
        </w:rPr>
        <w:t>Притяжательныеместоимения</w:t>
      </w:r>
      <w:proofErr w:type="spellEnd"/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howmany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Предлогиместа</w:t>
      </w:r>
      <w:proofErr w:type="spellEnd"/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Знание и использование некоторых социокультурных элементов речевого поведенческого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столиц.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языковой догадки (умения понять значение незнакомого слова или новое значение знакомого слова по контексту).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AC2194" w:rsidRPr="000B7DEE" w:rsidRDefault="00AC2194">
      <w:pPr>
        <w:spacing w:after="0"/>
        <w:ind w:left="120"/>
        <w:rPr>
          <w:lang w:val="ru-RU"/>
        </w:rPr>
      </w:pPr>
      <w:bookmarkStart w:id="5" w:name="_Toc140053182"/>
      <w:bookmarkEnd w:id="5"/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B7DEE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B7DEE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Любимая сказка. Выходной день. Каникулы.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B7DEE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B7DEE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: диалог, высказывания собеседников в ситуациях повседневного общения, рассказ, сказка.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языковом материале, с различной глубиной проникновения в их содержание в </w:t>
      </w: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thereare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</w:t>
      </w: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звукобуквенных сочетаний, в частности сложных сочетаний букв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Вычленение некоторых звукобуквенных сочетаний при анализе изученных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B7DEE">
        <w:rPr>
          <w:rFonts w:ascii="Times New Roman" w:hAnsi="Times New Roman"/>
          <w:color w:val="000000"/>
          <w:sz w:val="28"/>
          <w:lang w:val="ru-RU"/>
        </w:rPr>
        <w:t>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начальным</w:t>
      </w:r>
      <w:r>
        <w:rPr>
          <w:rFonts w:ascii="Times New Roman" w:hAnsi="Times New Roman"/>
          <w:i/>
          <w:color w:val="000000"/>
          <w:sz w:val="28"/>
        </w:rPr>
        <w:t>There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ttalk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r>
        <w:rPr>
          <w:rFonts w:ascii="Times New Roman" w:hAnsi="Times New Roman"/>
          <w:i/>
          <w:color w:val="000000"/>
          <w:sz w:val="28"/>
        </w:rPr>
        <w:t>I’d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глаголамина</w:t>
      </w:r>
      <w:r>
        <w:rPr>
          <w:rFonts w:ascii="Times New Roman" w:hAnsi="Times New Roman"/>
          <w:i/>
          <w:color w:val="000000"/>
          <w:sz w:val="28"/>
        </w:rPr>
        <w:t>-ing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: to like/enjoy doing </w:t>
      </w:r>
      <w:proofErr w:type="spellStart"/>
      <w:r>
        <w:rPr>
          <w:rFonts w:ascii="Times New Roman" w:hAnsi="Times New Roman"/>
          <w:i/>
          <w:color w:val="000000"/>
          <w:sz w:val="28"/>
        </w:rPr>
        <w:t>smth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(I like riding my bike.).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притяжательномпадеже</w:t>
      </w:r>
      <w:proofErr w:type="spellEnd"/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alotof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Haveyougotanyfriends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vegotsome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Default="000B7D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Предлогиместа</w:t>
      </w:r>
      <w:proofErr w:type="spellEnd"/>
      <w:r>
        <w:rPr>
          <w:rFonts w:ascii="Times New Roman" w:hAnsi="Times New Roman"/>
          <w:i/>
          <w:color w:val="000000"/>
          <w:sz w:val="28"/>
        </w:rPr>
        <w:t>(next to, in front of, behind),</w:t>
      </w:r>
      <w:proofErr w:type="spellStart"/>
      <w:r>
        <w:rPr>
          <w:rFonts w:ascii="Times New Roman" w:hAnsi="Times New Roman"/>
          <w:color w:val="000000"/>
          <w:sz w:val="28"/>
        </w:rPr>
        <w:t>направления</w:t>
      </w:r>
      <w:proofErr w:type="spellEnd"/>
      <w:r>
        <w:rPr>
          <w:rFonts w:ascii="Times New Roman" w:hAnsi="Times New Roman"/>
          <w:i/>
          <w:color w:val="000000"/>
          <w:sz w:val="28"/>
        </w:rPr>
        <w:t>(to),</w:t>
      </w:r>
      <w:proofErr w:type="spellStart"/>
      <w:r>
        <w:rPr>
          <w:rFonts w:ascii="Times New Roman" w:hAnsi="Times New Roman"/>
          <w:color w:val="000000"/>
          <w:sz w:val="28"/>
        </w:rPr>
        <w:t>времени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8"/>
        </w:rPr>
        <w:t>выражениях</w:t>
      </w:r>
      <w:r>
        <w:rPr>
          <w:rFonts w:ascii="Times New Roman" w:hAnsi="Times New Roman"/>
          <w:i/>
          <w:color w:val="000000"/>
          <w:sz w:val="28"/>
        </w:rPr>
        <w:t>at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5 o’clock, in the morning, on Monday).</w:t>
      </w:r>
    </w:p>
    <w:p w:rsidR="00AC2194" w:rsidRDefault="00AC2194">
      <w:pPr>
        <w:spacing w:after="0" w:line="264" w:lineRule="auto"/>
        <w:ind w:left="120"/>
        <w:jc w:val="both"/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AC2194" w:rsidRPr="000B7DEE" w:rsidRDefault="00AC2194">
      <w:pPr>
        <w:spacing w:after="0"/>
        <w:ind w:left="120"/>
        <w:rPr>
          <w:lang w:val="ru-RU"/>
        </w:rPr>
      </w:pPr>
      <w:bookmarkStart w:id="6" w:name="_Toc140053183"/>
      <w:bookmarkEnd w:id="6"/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0B7DEE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B7DEE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B7DEE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B7DEE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B7DEE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несложного проектного задания.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языковом материале, с различной глубиной проникновения в их содержание в </w:t>
      </w: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 с использованием языковой догадки, в том числе контекстуальной.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thereare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звукобуквенных сочетаний, в частности сложных сочетаний букв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Вычленение некоторых звукобуквенных сочетаний при анализе изученных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PossessiveCase</w:t>
      </w:r>
      <w:r w:rsidRPr="000B7DEE">
        <w:rPr>
          <w:rFonts w:ascii="Times New Roman" w:hAnsi="Times New Roman"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er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toplay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proofErr w:type="spellStart"/>
      <w:r>
        <w:rPr>
          <w:rFonts w:ascii="Times New Roman" w:hAnsi="Times New Roman"/>
          <w:i/>
          <w:color w:val="000000"/>
          <w:sz w:val="28"/>
        </w:rPr>
        <w:t>aplay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0B7D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PresentContinuousTense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haveto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r>
        <w:rPr>
          <w:rFonts w:ascii="Times New Roman" w:hAnsi="Times New Roman"/>
          <w:i/>
          <w:color w:val="000000"/>
          <w:sz w:val="28"/>
        </w:rPr>
        <w:t>to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be going to</w:t>
      </w:r>
      <w:r>
        <w:rPr>
          <w:rFonts w:ascii="Times New Roman" w:hAnsi="Times New Roman"/>
          <w:color w:val="000000"/>
          <w:sz w:val="28"/>
        </w:rPr>
        <w:t xml:space="preserve"> и Future Simple Tense </w:t>
      </w:r>
      <w:proofErr w:type="spellStart"/>
      <w:r>
        <w:rPr>
          <w:rFonts w:ascii="Times New Roman" w:hAnsi="Times New Roman"/>
          <w:color w:val="000000"/>
          <w:sz w:val="28"/>
        </w:rPr>
        <w:t>длявыражениябудущегодействия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llhelpyou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.).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0B7DEE">
        <w:rPr>
          <w:rFonts w:ascii="Times New Roman" w:hAnsi="Times New Roman"/>
          <w:color w:val="000000"/>
          <w:sz w:val="28"/>
          <w:lang w:val="ru-RU"/>
        </w:rPr>
        <w:t>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языковой догадки (умения понять значение незнакомого слова или новое значение знакомого слова из контекста).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AC2194" w:rsidRPr="000B7DEE" w:rsidRDefault="00AC2194">
      <w:pPr>
        <w:rPr>
          <w:lang w:val="ru-RU"/>
        </w:rPr>
        <w:sectPr w:rsidR="00AC2194" w:rsidRPr="000B7DEE">
          <w:pgSz w:w="11906" w:h="16383"/>
          <w:pgMar w:top="1134" w:right="850" w:bottom="1134" w:left="1701" w:header="720" w:footer="720" w:gutter="0"/>
          <w:cols w:space="720"/>
        </w:sect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bookmarkStart w:id="7" w:name="block-6741639"/>
      <w:bookmarkEnd w:id="4"/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:rsidR="00AC2194" w:rsidRPr="000B7DEE" w:rsidRDefault="000B7D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:rsidR="00AC2194" w:rsidRPr="000B7DEE" w:rsidRDefault="000B7D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AC2194" w:rsidRPr="000B7DEE" w:rsidRDefault="000B7D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:rsidR="00AC2194" w:rsidRPr="000B7DEE" w:rsidRDefault="000B7D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Default="000B7DEE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признаниеиндивидуальностикаждогочеловека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C2194" w:rsidRPr="000B7DEE" w:rsidRDefault="000B7DE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AC2194" w:rsidRPr="000B7DEE" w:rsidRDefault="000B7DE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эстетическоговоспитания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C2194" w:rsidRPr="000B7DEE" w:rsidRDefault="000B7DE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:rsidR="00AC2194" w:rsidRPr="000B7DEE" w:rsidRDefault="000B7DE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AC2194" w:rsidRPr="000B7DEE" w:rsidRDefault="000B7DE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трудовоговоспитания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экологическоговоспитания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Default="000B7DEE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бережноеотношение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природе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C2194" w:rsidRPr="000B7DEE" w:rsidRDefault="000B7DE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ценностинаучногопознания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:rsidR="00AC2194" w:rsidRPr="000B7DEE" w:rsidRDefault="000B7DE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AC2194" w:rsidRPr="000B7DEE" w:rsidRDefault="00AC2194">
      <w:pPr>
        <w:spacing w:after="0"/>
        <w:ind w:left="120"/>
        <w:rPr>
          <w:lang w:val="ru-RU"/>
        </w:rPr>
      </w:pPr>
      <w:bookmarkStart w:id="8" w:name="_Toc140053186"/>
      <w:bookmarkEnd w:id="8"/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C2194" w:rsidRPr="000B7DEE" w:rsidRDefault="000B7DE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AC2194" w:rsidRDefault="000B7DE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AC2194" w:rsidRPr="000B7DEE" w:rsidRDefault="000B7DE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C2194" w:rsidRDefault="000B7D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Работа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C2194" w:rsidRDefault="000B7DEE">
      <w:pPr>
        <w:numPr>
          <w:ilvl w:val="0"/>
          <w:numId w:val="1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выбиратьисточникполученияинформации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C2194" w:rsidRPr="000B7DEE" w:rsidRDefault="000B7DE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C2194" w:rsidRPr="000B7DEE" w:rsidRDefault="000B7DE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AC2194" w:rsidRPr="000B7DEE" w:rsidRDefault="000B7DE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AC2194" w:rsidRPr="000B7DEE" w:rsidRDefault="000B7DE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AC2194" w:rsidRPr="000B7DEE" w:rsidRDefault="000B7DE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Default="000B7DE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</w:p>
    <w:p w:rsidR="00AC2194" w:rsidRDefault="00AC2194">
      <w:pPr>
        <w:spacing w:after="0" w:line="264" w:lineRule="auto"/>
        <w:ind w:left="120"/>
        <w:jc w:val="both"/>
      </w:pP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C2194" w:rsidRDefault="000B7DEE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готовитьнебольшиепубличныевыступления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C2194" w:rsidRPr="000B7DEE" w:rsidRDefault="000B7DE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C2194" w:rsidRPr="000B7DEE" w:rsidRDefault="000B7DE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C2194" w:rsidRDefault="000B7DEE">
      <w:pPr>
        <w:numPr>
          <w:ilvl w:val="0"/>
          <w:numId w:val="15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выстраиватьпоследовательностьвыбранныхдействий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AC2194" w:rsidRDefault="000B7DE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Совместнаядеятельность</w:t>
      </w:r>
      <w:proofErr w:type="spellEnd"/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9" w:name="_Toc108096413"/>
      <w:bookmarkEnd w:id="9"/>
      <w:r w:rsidRPr="000B7DE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C2194" w:rsidRPr="000B7DEE" w:rsidRDefault="000B7DE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AC2194" w:rsidRPr="000B7DEE" w:rsidRDefault="00AC2194">
      <w:pPr>
        <w:spacing w:after="0"/>
        <w:ind w:left="120"/>
        <w:rPr>
          <w:lang w:val="ru-RU"/>
        </w:rPr>
      </w:pPr>
      <w:bookmarkStart w:id="10" w:name="_Toc140053187"/>
      <w:bookmarkStart w:id="11" w:name="_Toc134720971"/>
      <w:bookmarkEnd w:id="10"/>
      <w:bookmarkEnd w:id="11"/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иноязычной коммуникативной компетенции на элементарном уровне в совокупности её составляющих – речевой, языковой,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социокультурной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, компенсаторной,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метапредметной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(учебно-познавательной).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0B7DEE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0B7DEE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– до 40 секунд).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писать с опорой на образец короткие поздравления с праздниками (с днём рождения, Новым годом).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полупечатное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написание букв, буквосочетаний, слов);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tobe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HespeaksEnglish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Iwanttodance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Shecanskatewell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tobe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mDima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meight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mfine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msorry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proofErr w:type="gramStart"/>
      <w:r>
        <w:rPr>
          <w:rFonts w:ascii="Times New Roman" w:hAnsi="Times New Roman"/>
          <w:i/>
          <w:color w:val="000000"/>
          <w:sz w:val="28"/>
        </w:rPr>
        <w:t>Isit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.?</w:t>
      </w:r>
      <w:proofErr w:type="gram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Comein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proofErr w:type="spellStart"/>
      <w:r>
        <w:rPr>
          <w:rFonts w:ascii="Times New Roman" w:hAnsi="Times New Roman"/>
          <w:i/>
          <w:color w:val="000000"/>
          <w:sz w:val="28"/>
        </w:rPr>
        <w:t>havegot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vegot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Haveyougot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Icanrideabike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Ican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trideabike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CanIgoout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apen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aman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howmany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  <w:r w:rsidRPr="000B7DEE">
        <w:rPr>
          <w:rFonts w:ascii="Times New Roman" w:hAnsi="Times New Roman"/>
          <w:color w:val="000000"/>
          <w:sz w:val="28"/>
          <w:lang w:val="ru-RU"/>
        </w:rPr>
        <w:t>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B7DEE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0B7DEE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 вербально/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невербально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реагировать на услышанное;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– до 1 минуты).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B7DEE">
        <w:rPr>
          <w:rFonts w:ascii="Times New Roman" w:hAnsi="Times New Roman"/>
          <w:color w:val="000000"/>
          <w:sz w:val="28"/>
          <w:lang w:val="ru-RU"/>
        </w:rPr>
        <w:t>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th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B7DEE">
        <w:rPr>
          <w:rFonts w:ascii="Times New Roman" w:hAnsi="Times New Roman"/>
          <w:color w:val="000000"/>
          <w:sz w:val="28"/>
          <w:lang w:val="ru-RU"/>
        </w:rPr>
        <w:t>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ttalk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tobe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PastSimpleTense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Therewasabridgeacrosstheriver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Thereweremountainsinthesouth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конструкции с глаголами на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i/>
          <w:color w:val="000000"/>
          <w:sz w:val="28"/>
        </w:rPr>
        <w:t>ing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tolike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enjoydoingsomething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dliketo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PossessiveCase</w:t>
      </w:r>
      <w:r w:rsidRPr="000B7DEE">
        <w:rPr>
          <w:rFonts w:ascii="Times New Roman" w:hAnsi="Times New Roman"/>
          <w:color w:val="000000"/>
          <w:sz w:val="28"/>
          <w:lang w:val="ru-RU"/>
        </w:rPr>
        <w:t>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alotof</w:t>
      </w:r>
      <w:r w:rsidRPr="000B7DEE">
        <w:rPr>
          <w:rFonts w:ascii="Times New Roman" w:hAnsi="Times New Roman"/>
          <w:color w:val="000000"/>
          <w:sz w:val="28"/>
          <w:lang w:val="ru-RU"/>
        </w:rPr>
        <w:t>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WewenttoMoscowlastyear</w:t>
      </w:r>
      <w:r w:rsidRPr="000B7DEE">
        <w:rPr>
          <w:rFonts w:ascii="Times New Roman" w:hAnsi="Times New Roman"/>
          <w:color w:val="000000"/>
          <w:sz w:val="28"/>
          <w:lang w:val="ru-RU"/>
        </w:rPr>
        <w:t>.);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nextto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infrontof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inthemorning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onMonday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и страну/страны изучаемого языка на английском языке.</w:t>
      </w:r>
    </w:p>
    <w:p w:rsidR="00AC2194" w:rsidRPr="000B7DEE" w:rsidRDefault="00AC2194">
      <w:pPr>
        <w:spacing w:after="0" w:line="264" w:lineRule="auto"/>
        <w:ind w:left="120"/>
        <w:jc w:val="both"/>
        <w:rPr>
          <w:lang w:val="ru-RU"/>
        </w:rPr>
      </w:pP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B7DEE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невербально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реагировать на услышанное;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</w:t>
      </w: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контекстуальной, догадки (время звучания текста/текстов для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– до 1 минуты).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0B7DEE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0B7DEE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 и другое) и понимать представленную в них информацию.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образовывать родственные слова с использованием основных способов словообразования: аффиксации (суффиксы -</w:t>
      </w:r>
      <w:proofErr w:type="spellStart"/>
      <w:r>
        <w:rPr>
          <w:rFonts w:ascii="Times New Roman" w:hAnsi="Times New Roman"/>
          <w:i/>
          <w:color w:val="000000"/>
          <w:sz w:val="28"/>
        </w:rPr>
        <w:t>er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toplay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aplay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>.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PresentContinuousTense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tobegoingto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FutureSimpleTense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haveto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0B7DEE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B7DEE">
        <w:rPr>
          <w:rFonts w:ascii="Times New Roman" w:hAnsi="Times New Roman"/>
          <w:color w:val="000000"/>
          <w:sz w:val="28"/>
          <w:lang w:val="ru-RU"/>
        </w:rPr>
        <w:t>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:rsidR="00AC2194" w:rsidRPr="000B7DEE" w:rsidRDefault="000B7DEE">
      <w:pPr>
        <w:spacing w:after="0" w:line="264" w:lineRule="auto"/>
        <w:ind w:left="120"/>
        <w:jc w:val="both"/>
        <w:rPr>
          <w:lang w:val="ru-RU"/>
        </w:rPr>
      </w:pPr>
      <w:r w:rsidRPr="000B7DE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знать некоторых литературных персонажей;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знать небольшие произведения детского фольклора (рифмовки, песни);</w:t>
      </w:r>
    </w:p>
    <w:p w:rsidR="00AC2194" w:rsidRPr="000B7DEE" w:rsidRDefault="000B7DEE">
      <w:pPr>
        <w:spacing w:after="0" w:line="264" w:lineRule="auto"/>
        <w:ind w:firstLine="600"/>
        <w:jc w:val="both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:rsidR="00AC2194" w:rsidRPr="000B7DEE" w:rsidRDefault="00AC2194">
      <w:pPr>
        <w:rPr>
          <w:lang w:val="ru-RU"/>
        </w:rPr>
        <w:sectPr w:rsidR="00AC2194" w:rsidRPr="000B7DEE">
          <w:pgSz w:w="11906" w:h="16383"/>
          <w:pgMar w:top="1134" w:right="850" w:bottom="1134" w:left="1701" w:header="720" w:footer="720" w:gutter="0"/>
          <w:cols w:space="720"/>
        </w:sectPr>
      </w:pPr>
    </w:p>
    <w:p w:rsidR="00AC2194" w:rsidRDefault="000B7DEE">
      <w:pPr>
        <w:spacing w:after="0"/>
        <w:ind w:left="120"/>
      </w:pPr>
      <w:bookmarkStart w:id="12" w:name="block-674163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AC2194" w:rsidRDefault="000B7D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8"/>
        <w:gridCol w:w="4122"/>
        <w:gridCol w:w="931"/>
        <w:gridCol w:w="2592"/>
        <w:gridCol w:w="2659"/>
        <w:gridCol w:w="3058"/>
      </w:tblGrid>
      <w:tr w:rsidR="00AC2194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1.Мирмоего «я»</w:t>
            </w: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Приветствие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\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Моясемья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Мойденьрождения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Моялюбимаяеда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2.Мирмоихувлечений</w:t>
            </w: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Мойлюбимыйцвет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Любимыезанятия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Мойпитомец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Выходнойдень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3.Мирвокругменя</w:t>
            </w: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Мояшкола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Моидрузья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 w:rsidRPr="002F43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4.Родная страна и страны изучаемого языка</w:t>
            </w: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Произведениядетскогофольклора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Литературныеперсонажидетскихкниг</w:t>
            </w:r>
            <w:proofErr w:type="spellEnd"/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</w:tbl>
    <w:p w:rsidR="00AC2194" w:rsidRDefault="00AC2194">
      <w:pPr>
        <w:sectPr w:rsidR="00AC21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2194" w:rsidRDefault="000B7D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7"/>
        <w:gridCol w:w="3691"/>
        <w:gridCol w:w="1129"/>
        <w:gridCol w:w="2640"/>
        <w:gridCol w:w="2708"/>
        <w:gridCol w:w="3115"/>
      </w:tblGrid>
      <w:tr w:rsidR="00AC2194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1.Мирмоего «я»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Моясемья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Мойденьрождения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Моялюбимаяеда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распорядокдня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2.Мирмоихувлечений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Любимаяигрушка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Мойпитомец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Любимыезанятия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Любимаясказка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Выходнойдень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3.Мирвокругменя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Моякомната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квартира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Мояшкола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Моидрузья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домашниеживотные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Временагода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месяцы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 w:rsidRPr="002F43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4.Родная страна и страны изучаемого языка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языка. Их столицы, достопримечательности и </w:t>
            </w: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</w:tbl>
    <w:p w:rsidR="00AC2194" w:rsidRDefault="00AC2194">
      <w:pPr>
        <w:sectPr w:rsidR="00AC21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2194" w:rsidRDefault="000B7D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4"/>
        <w:gridCol w:w="3846"/>
        <w:gridCol w:w="1017"/>
        <w:gridCol w:w="2640"/>
        <w:gridCol w:w="2708"/>
        <w:gridCol w:w="3115"/>
      </w:tblGrid>
      <w:tr w:rsidR="00AC2194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AC2194" w:rsidRDefault="00AC21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1.Мирмоего «я»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Моясемья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Мойденьрождения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Моялюбимаяеда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2.Мирмоихувлечений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Любимаяигрушка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Мойпитомец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Занятияспортом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Выходнойдень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3.Мирвокругменя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Моямалаяродина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домашниеживотные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Временагода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месяцы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 w:rsidRPr="002F43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4.Родная страна и страны изучаемого языка</w:t>
            </w:r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</w:t>
            </w: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 w:rsidRPr="002F436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AC219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  <w:tr w:rsidR="00AC21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2194" w:rsidRPr="000B7DEE" w:rsidRDefault="000B7DEE">
            <w:pPr>
              <w:spacing w:after="0"/>
              <w:ind w:left="135"/>
              <w:rPr>
                <w:lang w:val="ru-RU"/>
              </w:rPr>
            </w:pPr>
            <w:r w:rsidRPr="000B7D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C2194" w:rsidRDefault="000B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AC2194" w:rsidRDefault="00AC2194"/>
        </w:tc>
      </w:tr>
    </w:tbl>
    <w:p w:rsidR="00AC2194" w:rsidRPr="00DA6BCC" w:rsidRDefault="00AC2194">
      <w:pPr>
        <w:rPr>
          <w:lang w:val="ru-RU"/>
        </w:rPr>
        <w:sectPr w:rsidR="00AC2194" w:rsidRPr="00DA6B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172" w:rsidRDefault="00AA11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6741640"/>
      <w:bookmarkEnd w:id="12"/>
    </w:p>
    <w:p w:rsidR="00AC2194" w:rsidRPr="00AA1172" w:rsidRDefault="000B7DEE">
      <w:pPr>
        <w:spacing w:after="0"/>
        <w:ind w:left="120"/>
        <w:rPr>
          <w:lang w:val="ru-RU"/>
        </w:rPr>
      </w:pPr>
      <w:r w:rsidRPr="00AA117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C2194" w:rsidRPr="00AA1172" w:rsidRDefault="000B7DEE">
      <w:pPr>
        <w:spacing w:after="0" w:line="480" w:lineRule="auto"/>
        <w:ind w:left="120"/>
        <w:rPr>
          <w:lang w:val="ru-RU"/>
        </w:rPr>
      </w:pPr>
      <w:r w:rsidRPr="00AA117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C2194" w:rsidRPr="000B7DEE" w:rsidRDefault="000B7DEE">
      <w:pPr>
        <w:spacing w:after="0" w:line="480" w:lineRule="auto"/>
        <w:ind w:left="120"/>
        <w:rPr>
          <w:lang w:val="ru-RU"/>
        </w:rPr>
      </w:pPr>
      <w:r w:rsidRPr="000B7DEE">
        <w:rPr>
          <w:rFonts w:ascii="Times New Roman" w:hAnsi="Times New Roman"/>
          <w:color w:val="000000"/>
          <w:sz w:val="28"/>
          <w:lang w:val="ru-RU"/>
        </w:rPr>
        <w:t>• Английский язык (в 2 частях), 2</w:t>
      </w:r>
      <w:r w:rsidR="00AA1172">
        <w:rPr>
          <w:rFonts w:ascii="Times New Roman" w:hAnsi="Times New Roman"/>
          <w:color w:val="000000"/>
          <w:sz w:val="28"/>
          <w:lang w:val="ru-RU"/>
        </w:rPr>
        <w:t>,3,4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класс/ Баранова К.М., Дули Д., Копылова В.В. и другие, Акционерное общество «Издательство «Просвещение»</w:t>
      </w:r>
      <w:r w:rsidRPr="000B7DEE">
        <w:rPr>
          <w:sz w:val="28"/>
          <w:lang w:val="ru-RU"/>
        </w:rPr>
        <w:br/>
      </w:r>
      <w:bookmarkStart w:id="14" w:name="3ebe050c-3cd2-444b-8088-a22b4a95044d"/>
      <w:r w:rsidRPr="000B7DEE">
        <w:rPr>
          <w:rFonts w:ascii="Times New Roman" w:hAnsi="Times New Roman"/>
          <w:color w:val="000000"/>
          <w:sz w:val="28"/>
          <w:lang w:val="ru-RU"/>
        </w:rPr>
        <w:t xml:space="preserve"> • Английский язык (в 2 частях), 2</w:t>
      </w:r>
      <w:r w:rsidR="00AA1172">
        <w:rPr>
          <w:rFonts w:ascii="Times New Roman" w:hAnsi="Times New Roman"/>
          <w:color w:val="000000"/>
          <w:sz w:val="28"/>
          <w:lang w:val="ru-RU"/>
        </w:rPr>
        <w:t>,3,4</w:t>
      </w:r>
      <w:r w:rsidRPr="000B7DEE">
        <w:rPr>
          <w:rFonts w:ascii="Times New Roman" w:hAnsi="Times New Roman"/>
          <w:color w:val="000000"/>
          <w:sz w:val="28"/>
          <w:lang w:val="ru-RU"/>
        </w:rPr>
        <w:t xml:space="preserve"> класс/ Быкова Н.И., Дули Д., Поспелова М.Д. и другие, Акционерное общество «Издательство «Просвещение»</w:t>
      </w:r>
      <w:bookmarkEnd w:id="14"/>
    </w:p>
    <w:p w:rsidR="00AA1172" w:rsidRPr="00AA1172" w:rsidRDefault="00AA1172" w:rsidP="00AA11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A117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A1172" w:rsidRDefault="00AA1172" w:rsidP="00AA11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Книгопечатная продукция (библиотечный фонд)</w:t>
      </w:r>
    </w:p>
    <w:p w:rsidR="00AA1172" w:rsidRDefault="00AA1172" w:rsidP="00AA1172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700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Учебники «Английский в фокусе» для 2,3,4 классов.</w:t>
      </w:r>
    </w:p>
    <w:p w:rsidR="00AA1172" w:rsidRDefault="00AA1172" w:rsidP="00AA1172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700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Книги для учителя к УМК «Английский в фокусе» для 2 классов.</w:t>
      </w:r>
    </w:p>
    <w:p w:rsidR="00AA1172" w:rsidRDefault="00AA1172" w:rsidP="00AA1172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700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Двуязычные словари.</w:t>
      </w:r>
    </w:p>
    <w:p w:rsidR="00AA1172" w:rsidRDefault="00AA1172" w:rsidP="00AA1172">
      <w:pPr>
        <w:spacing w:after="0"/>
        <w:ind w:left="120"/>
      </w:pPr>
    </w:p>
    <w:p w:rsidR="00AA1172" w:rsidRDefault="00AA1172" w:rsidP="00AA117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A1172" w:rsidRDefault="00AA1172" w:rsidP="00AA11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«Английский в фокусе» для 2,3,4 классов:</w:t>
      </w:r>
    </w:p>
    <w:p w:rsidR="00AA1172" w:rsidRDefault="00AA1172" w:rsidP="00AA1172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тетрадь.</w:t>
      </w:r>
    </w:p>
    <w:p w:rsidR="00AA1172" w:rsidRDefault="00AA1172" w:rsidP="00AA1172">
      <w:pPr>
        <w:spacing w:after="0"/>
        <w:ind w:left="120"/>
        <w:rPr>
          <w:lang w:val="ru-RU"/>
        </w:rPr>
      </w:pPr>
    </w:p>
    <w:p w:rsidR="00AA1172" w:rsidRDefault="00AA1172" w:rsidP="00AA11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A1172" w:rsidRDefault="00AA1172" w:rsidP="00AA117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Книги для учителя к УМК «Английский в фокусе» для 2,3,4 классов</w:t>
      </w:r>
    </w:p>
    <w:p w:rsidR="00AA1172" w:rsidRDefault="00AA1172" w:rsidP="00AA1172">
      <w:pPr>
        <w:spacing w:after="0"/>
        <w:ind w:left="120"/>
        <w:rPr>
          <w:lang w:val="ru-RU"/>
        </w:rPr>
      </w:pPr>
    </w:p>
    <w:p w:rsidR="00AA1172" w:rsidRDefault="00AA1172" w:rsidP="00AA117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 И  РЕСУРСЫ СЕТИ ИНТЕРНЕТ</w:t>
      </w:r>
    </w:p>
    <w:p w:rsidR="00AA1172" w:rsidRDefault="00AA1172" w:rsidP="00AA117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2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http://www.bbc.co.uk.children</w:t>
      </w:r>
    </w:p>
    <w:p w:rsidR="00AA1172" w:rsidRDefault="00AA1172" w:rsidP="00AA117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2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http://www.bbc.co.uk/cbeebies</w:t>
      </w:r>
    </w:p>
    <w:p w:rsidR="00AA1172" w:rsidRDefault="00AA1172" w:rsidP="00AA117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2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http://www.macmillanenglish.com/younglearners</w:t>
      </w:r>
    </w:p>
    <w:p w:rsidR="00AA1172" w:rsidRDefault="00AA1172" w:rsidP="00AA117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2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http://pedsovet.su/load</w:t>
      </w:r>
    </w:p>
    <w:p w:rsidR="00AA1172" w:rsidRPr="00AA1172" w:rsidRDefault="0077233C" w:rsidP="00AA117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2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hyperlink r:id="rId55" w:history="1">
        <w:r w:rsidR="00AA1172" w:rsidRPr="005033C8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http://www.school.edu.ru/catalog</w:t>
        </w:r>
      </w:hyperlink>
    </w:p>
    <w:p w:rsidR="00AC2194" w:rsidRPr="000B7DEE" w:rsidRDefault="00AC2194">
      <w:pPr>
        <w:spacing w:after="0"/>
        <w:ind w:left="120"/>
        <w:rPr>
          <w:lang w:val="ru-RU"/>
        </w:rPr>
      </w:pPr>
    </w:p>
    <w:bookmarkEnd w:id="13"/>
    <w:p w:rsidR="000B7DEE" w:rsidRPr="000B7DEE" w:rsidRDefault="000B7DEE">
      <w:pPr>
        <w:rPr>
          <w:lang w:val="ru-RU"/>
        </w:rPr>
      </w:pPr>
    </w:p>
    <w:sectPr w:rsidR="000B7DEE" w:rsidRPr="000B7DEE" w:rsidSect="004B070B">
      <w:pgSz w:w="11907" w:h="16839" w:code="9"/>
      <w:pgMar w:top="1440" w:right="1440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282"/>
    <w:multiLevelType w:val="multilevel"/>
    <w:tmpl w:val="AA5E63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BF26C4"/>
    <w:multiLevelType w:val="multilevel"/>
    <w:tmpl w:val="B4C2E7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8B253A"/>
    <w:multiLevelType w:val="multilevel"/>
    <w:tmpl w:val="CF02FA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5D4132"/>
    <w:multiLevelType w:val="multilevel"/>
    <w:tmpl w:val="BD281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36590B"/>
    <w:multiLevelType w:val="multilevel"/>
    <w:tmpl w:val="7BF24F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F5048F"/>
    <w:multiLevelType w:val="multilevel"/>
    <w:tmpl w:val="23D2B3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A6084F"/>
    <w:multiLevelType w:val="multilevel"/>
    <w:tmpl w:val="F16073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F7D64"/>
    <w:multiLevelType w:val="multilevel"/>
    <w:tmpl w:val="87AAF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9A695E"/>
    <w:multiLevelType w:val="multilevel"/>
    <w:tmpl w:val="34E228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E60B40"/>
    <w:multiLevelType w:val="multilevel"/>
    <w:tmpl w:val="989AE1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805F68"/>
    <w:multiLevelType w:val="multilevel"/>
    <w:tmpl w:val="BD2490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872899"/>
    <w:multiLevelType w:val="multilevel"/>
    <w:tmpl w:val="7B2815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6E2B88"/>
    <w:multiLevelType w:val="multilevel"/>
    <w:tmpl w:val="77A6AA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6C4F36"/>
    <w:multiLevelType w:val="multilevel"/>
    <w:tmpl w:val="043815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A23DA1"/>
    <w:multiLevelType w:val="multilevel"/>
    <w:tmpl w:val="F6FA9A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906919"/>
    <w:multiLevelType w:val="multilevel"/>
    <w:tmpl w:val="5A46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3C52A1"/>
    <w:multiLevelType w:val="multilevel"/>
    <w:tmpl w:val="57A6F9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8012FDC"/>
    <w:multiLevelType w:val="multilevel"/>
    <w:tmpl w:val="6C52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A22540"/>
    <w:multiLevelType w:val="multilevel"/>
    <w:tmpl w:val="7AE299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11"/>
  </w:num>
  <w:num w:numId="7">
    <w:abstractNumId w:val="1"/>
  </w:num>
  <w:num w:numId="8">
    <w:abstractNumId w:val="18"/>
  </w:num>
  <w:num w:numId="9">
    <w:abstractNumId w:val="4"/>
  </w:num>
  <w:num w:numId="10">
    <w:abstractNumId w:val="6"/>
  </w:num>
  <w:num w:numId="11">
    <w:abstractNumId w:val="14"/>
  </w:num>
  <w:num w:numId="12">
    <w:abstractNumId w:val="2"/>
  </w:num>
  <w:num w:numId="13">
    <w:abstractNumId w:val="8"/>
  </w:num>
  <w:num w:numId="14">
    <w:abstractNumId w:val="16"/>
  </w:num>
  <w:num w:numId="15">
    <w:abstractNumId w:val="9"/>
  </w:num>
  <w:num w:numId="16">
    <w:abstractNumId w:val="13"/>
  </w:num>
  <w:num w:numId="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C2194"/>
    <w:rsid w:val="000B7DEE"/>
    <w:rsid w:val="002B073C"/>
    <w:rsid w:val="002F4369"/>
    <w:rsid w:val="00460593"/>
    <w:rsid w:val="004B070B"/>
    <w:rsid w:val="0077233C"/>
    <w:rsid w:val="007C36A8"/>
    <w:rsid w:val="00AA1172"/>
    <w:rsid w:val="00AC2194"/>
    <w:rsid w:val="00B74AFF"/>
    <w:rsid w:val="00C71A1E"/>
    <w:rsid w:val="00DA6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C219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C21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B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07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26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2652" TargetMode="External"/><Relationship Id="rId21" Type="http://schemas.openxmlformats.org/officeDocument/2006/relationships/hyperlink" Target="https://m.edsoo.ru/7f411518" TargetMode="External"/><Relationship Id="rId34" Type="http://schemas.openxmlformats.org/officeDocument/2006/relationships/hyperlink" Target="https://m.edsoo.ru/7f412652" TargetMode="External"/><Relationship Id="rId42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://www.school.edu.ru/catalog" TargetMode="External"/><Relationship Id="rId7" Type="http://schemas.openxmlformats.org/officeDocument/2006/relationships/hyperlink" Target="https://m.edsoo.ru/7f411518" TargetMode="External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25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46" Type="http://schemas.openxmlformats.org/officeDocument/2006/relationships/hyperlink" Target="https://m.edsoo.ru/7f4126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518" TargetMode="External"/><Relationship Id="rId20" Type="http://schemas.openxmlformats.org/officeDocument/2006/relationships/hyperlink" Target="https://m.edsoo.ru/7f411518" TargetMode="External"/><Relationship Id="rId29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2652" TargetMode="External"/><Relationship Id="rId54" Type="http://schemas.openxmlformats.org/officeDocument/2006/relationships/hyperlink" Target="https://m.edsoo.ru/7f41265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518" TargetMode="External"/><Relationship Id="rId11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.edsoo.ru/7f411518" TargetMode="External"/><Relationship Id="rId19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2652" TargetMode="External"/><Relationship Id="rId44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22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2652" TargetMode="External"/><Relationship Id="rId35" Type="http://schemas.openxmlformats.org/officeDocument/2006/relationships/hyperlink" Target="https://m.edsoo.ru/7f412652" TargetMode="External"/><Relationship Id="rId43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265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42</Pages>
  <Words>9949</Words>
  <Characters>56712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8</cp:revision>
  <dcterms:created xsi:type="dcterms:W3CDTF">2023-10-24T13:28:00Z</dcterms:created>
  <dcterms:modified xsi:type="dcterms:W3CDTF">2026-10-26T11:03:00Z</dcterms:modified>
</cp:coreProperties>
</file>