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D5" w:rsidRPr="009975D5" w:rsidRDefault="00711F52" w:rsidP="009975D5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2"/>
          <w:szCs w:val="18"/>
        </w:rPr>
      </w:pPr>
      <w:r>
        <w:rPr>
          <w:b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-332664</wp:posOffset>
            </wp:positionH>
            <wp:positionV relativeFrom="paragraph">
              <wp:posOffset>-146363</wp:posOffset>
            </wp:positionV>
            <wp:extent cx="7136894" cy="10103109"/>
            <wp:effectExtent l="0" t="0" r="0" b="0"/>
            <wp:wrapThrough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hrough>
            <wp:docPr id="1" name="Рисунок 1" descr="Z:\Крикунова Е.С\Титулы 25.10.2023\скан20231025_1611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рикунова Е.С\Титулы 25.10.2023\скан20231025_16113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94" cy="1010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5D5" w:rsidRPr="009975D5">
        <w:rPr>
          <w:b/>
          <w:sz w:val="22"/>
          <w:szCs w:val="18"/>
        </w:rPr>
        <w:t>Рабочая программа по литературному чтению на родном (русском) языке  для 3-4 классов</w:t>
      </w:r>
      <w:bookmarkStart w:id="0" w:name="_GoBack"/>
      <w:bookmarkEnd w:id="0"/>
    </w:p>
    <w:p w:rsidR="00254ED8" w:rsidRPr="00C07852" w:rsidRDefault="00254ED8" w:rsidP="00AA49C2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18"/>
          <w:szCs w:val="18"/>
        </w:rPr>
      </w:pPr>
      <w:r w:rsidRPr="00C07852">
        <w:rPr>
          <w:sz w:val="18"/>
          <w:szCs w:val="18"/>
        </w:rPr>
        <w:lastRenderedPageBreak/>
        <w:t>Р</w:t>
      </w:r>
      <w:r w:rsidR="00E5474E" w:rsidRPr="00C07852">
        <w:rPr>
          <w:sz w:val="18"/>
          <w:szCs w:val="18"/>
        </w:rPr>
        <w:t xml:space="preserve">абочая программа по литературному чтению на </w:t>
      </w:r>
      <w:r w:rsidR="00D348D5" w:rsidRPr="00C07852">
        <w:rPr>
          <w:sz w:val="18"/>
          <w:szCs w:val="18"/>
        </w:rPr>
        <w:t xml:space="preserve">родном (русском) языке  для </w:t>
      </w:r>
      <w:r w:rsidR="00217351" w:rsidRPr="00C07852">
        <w:rPr>
          <w:sz w:val="18"/>
          <w:szCs w:val="18"/>
        </w:rPr>
        <w:t>3</w:t>
      </w:r>
      <w:r w:rsidR="00D348D5" w:rsidRPr="00C07852">
        <w:rPr>
          <w:sz w:val="18"/>
          <w:szCs w:val="18"/>
        </w:rPr>
        <w:t>-4 классов</w:t>
      </w:r>
      <w:r w:rsidR="00E5474E" w:rsidRPr="00C07852">
        <w:rPr>
          <w:sz w:val="18"/>
          <w:szCs w:val="18"/>
        </w:rPr>
        <w:t xml:space="preserve"> составлена </w:t>
      </w:r>
      <w:r w:rsidR="00CC27AC" w:rsidRPr="00C07852">
        <w:rPr>
          <w:color w:val="000000"/>
          <w:sz w:val="18"/>
          <w:szCs w:val="18"/>
        </w:rPr>
        <w:t>в соответствии с требованиями ФГОС НОО</w:t>
      </w:r>
      <w:r w:rsidR="00AA49C2" w:rsidRPr="00C07852">
        <w:rPr>
          <w:color w:val="000000"/>
          <w:sz w:val="18"/>
          <w:szCs w:val="18"/>
        </w:rPr>
        <w:t xml:space="preserve">, </w:t>
      </w:r>
      <w:r w:rsidR="00CC27AC" w:rsidRPr="00C07852">
        <w:rPr>
          <w:color w:val="000000"/>
          <w:sz w:val="18"/>
          <w:szCs w:val="18"/>
          <w:bdr w:val="none" w:sz="0" w:space="0" w:color="auto" w:frame="1"/>
        </w:rPr>
        <w:t xml:space="preserve">Программа </w:t>
      </w:r>
      <w:r w:rsidR="00CC27AC" w:rsidRPr="00C07852">
        <w:rPr>
          <w:sz w:val="18"/>
          <w:szCs w:val="18"/>
        </w:rPr>
        <w:t xml:space="preserve">предназначена для учащихся </w:t>
      </w:r>
      <w:r w:rsidR="00217351" w:rsidRPr="00C07852">
        <w:rPr>
          <w:color w:val="000000"/>
          <w:sz w:val="18"/>
          <w:szCs w:val="18"/>
        </w:rPr>
        <w:t>3</w:t>
      </w:r>
      <w:r w:rsidR="00CC27AC" w:rsidRPr="00C07852">
        <w:rPr>
          <w:color w:val="000000"/>
          <w:sz w:val="18"/>
          <w:szCs w:val="18"/>
        </w:rPr>
        <w:t xml:space="preserve">-4 классов. За основу данной разработки взята программа Н. Н.  </w:t>
      </w:r>
      <w:proofErr w:type="spellStart"/>
      <w:r w:rsidR="00CC27AC" w:rsidRPr="00C07852">
        <w:rPr>
          <w:color w:val="000000"/>
          <w:sz w:val="18"/>
          <w:szCs w:val="18"/>
        </w:rPr>
        <w:t>Светловской</w:t>
      </w:r>
      <w:proofErr w:type="spellEnd"/>
      <w:r w:rsidR="00CC27AC" w:rsidRPr="00C07852">
        <w:rPr>
          <w:color w:val="000000"/>
          <w:sz w:val="18"/>
          <w:szCs w:val="18"/>
        </w:rPr>
        <w:t xml:space="preserve"> «Внеклассное чтение»,</w:t>
      </w:r>
      <w:r w:rsidR="00CC27AC" w:rsidRPr="00C07852">
        <w:rPr>
          <w:sz w:val="18"/>
          <w:szCs w:val="18"/>
        </w:rPr>
        <w:t xml:space="preserve"> а также включены и  другие произведения, допустимые для детского чтения. </w:t>
      </w:r>
    </w:p>
    <w:p w:rsidR="00CC27AC" w:rsidRPr="00C07852" w:rsidRDefault="00CC27AC" w:rsidP="00AA49C2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18"/>
          <w:szCs w:val="18"/>
        </w:rPr>
      </w:pPr>
      <w:r w:rsidRPr="00C07852">
        <w:rPr>
          <w:b/>
          <w:bCs/>
          <w:color w:val="000000"/>
          <w:sz w:val="18"/>
          <w:szCs w:val="18"/>
        </w:rPr>
        <w:t>Цель</w:t>
      </w:r>
      <w:r w:rsidRPr="00C07852">
        <w:rPr>
          <w:color w:val="000000"/>
          <w:sz w:val="18"/>
          <w:szCs w:val="18"/>
        </w:rPr>
        <w:t> </w:t>
      </w:r>
      <w:r w:rsidRPr="00C07852">
        <w:rPr>
          <w:b/>
          <w:color w:val="000000"/>
          <w:sz w:val="18"/>
          <w:szCs w:val="18"/>
        </w:rPr>
        <w:t>программы</w:t>
      </w:r>
      <w:r w:rsidRPr="00C07852">
        <w:rPr>
          <w:color w:val="000000"/>
          <w:sz w:val="18"/>
          <w:szCs w:val="18"/>
        </w:rPr>
        <w:t xml:space="preserve"> 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программы: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работать с различными типами текстов;</w:t>
      </w:r>
    </w:p>
    <w:p w:rsidR="00CC27AC" w:rsidRPr="00C07852" w:rsidRDefault="00CC27A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создавать условия для формирования потребности в самостоятельном чтении художественных произведений.</w:t>
      </w:r>
    </w:p>
    <w:p w:rsidR="001F7F14" w:rsidRPr="00C07852" w:rsidRDefault="00F50DB0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На изучение литературного чтения на родном (русском) языке </w:t>
      </w:r>
      <w:proofErr w:type="gramStart"/>
      <w:r w:rsidRPr="00C07852">
        <w:rPr>
          <w:rFonts w:ascii="Times New Roman" w:hAnsi="Times New Roman" w:cs="Times New Roman"/>
          <w:sz w:val="18"/>
          <w:szCs w:val="18"/>
        </w:rPr>
        <w:t xml:space="preserve">выделяется </w:t>
      </w:r>
      <w:r w:rsidR="00B05474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="00B05474">
        <w:rPr>
          <w:rFonts w:ascii="Times New Roman" w:hAnsi="Times New Roman" w:cs="Times New Roman"/>
          <w:sz w:val="18"/>
          <w:szCs w:val="18"/>
        </w:rPr>
        <w:t xml:space="preserve"> 3- классе</w:t>
      </w:r>
      <w:r w:rsidRPr="00C07852">
        <w:rPr>
          <w:rFonts w:ascii="Times New Roman" w:hAnsi="Times New Roman" w:cs="Times New Roman"/>
          <w:sz w:val="18"/>
          <w:szCs w:val="18"/>
        </w:rPr>
        <w:t xml:space="preserve">  по </w:t>
      </w:r>
      <w:r w:rsidR="00B92A0C" w:rsidRPr="00C07852">
        <w:rPr>
          <w:rFonts w:ascii="Times New Roman" w:hAnsi="Times New Roman" w:cs="Times New Roman"/>
          <w:sz w:val="18"/>
          <w:szCs w:val="18"/>
        </w:rPr>
        <w:t>18</w:t>
      </w:r>
      <w:r w:rsidRPr="00C07852">
        <w:rPr>
          <w:rFonts w:ascii="Times New Roman" w:hAnsi="Times New Roman" w:cs="Times New Roman"/>
          <w:sz w:val="18"/>
          <w:szCs w:val="18"/>
        </w:rPr>
        <w:t xml:space="preserve"> часов (1 час в неделю</w:t>
      </w:r>
      <w:r w:rsidR="00B05474">
        <w:rPr>
          <w:rFonts w:ascii="Times New Roman" w:hAnsi="Times New Roman" w:cs="Times New Roman"/>
          <w:sz w:val="18"/>
          <w:szCs w:val="18"/>
        </w:rPr>
        <w:t xml:space="preserve">  со второго полугодия, в 4 классе – 18 ч, по 1 часу в неделю со второго полугодия</w:t>
      </w:r>
    </w:p>
    <w:p w:rsidR="00B05474" w:rsidRDefault="00B05474" w:rsidP="00B0547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D433AC" w:rsidRPr="00B05474" w:rsidRDefault="00FD4141" w:rsidP="00B0547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5474">
        <w:rPr>
          <w:rFonts w:ascii="Times New Roman" w:hAnsi="Times New Roman" w:cs="Times New Roman"/>
          <w:b/>
          <w:sz w:val="18"/>
          <w:szCs w:val="18"/>
        </w:rPr>
        <w:t xml:space="preserve">Планируемые результаты освоения учебного курса </w:t>
      </w:r>
      <w:r w:rsidR="00AA49C2" w:rsidRPr="00B05474">
        <w:rPr>
          <w:rFonts w:ascii="Times New Roman" w:hAnsi="Times New Roman" w:cs="Times New Roman"/>
          <w:b/>
          <w:sz w:val="18"/>
          <w:szCs w:val="18"/>
        </w:rPr>
        <w:t>«Л</w:t>
      </w:r>
      <w:r w:rsidRPr="00B05474">
        <w:rPr>
          <w:rFonts w:ascii="Times New Roman" w:hAnsi="Times New Roman" w:cs="Times New Roman"/>
          <w:b/>
          <w:sz w:val="18"/>
          <w:szCs w:val="18"/>
        </w:rPr>
        <w:t>итературное чтение на родном (русском) языке</w:t>
      </w:r>
      <w:r w:rsidR="00AA49C2" w:rsidRPr="00B05474">
        <w:rPr>
          <w:rFonts w:ascii="Times New Roman" w:hAnsi="Times New Roman" w:cs="Times New Roman"/>
          <w:b/>
          <w:sz w:val="18"/>
          <w:szCs w:val="18"/>
        </w:rPr>
        <w:t>»</w:t>
      </w:r>
      <w:r w:rsidRPr="00B05474">
        <w:rPr>
          <w:rFonts w:ascii="Times New Roman" w:hAnsi="Times New Roman" w:cs="Times New Roman"/>
          <w:b/>
          <w:sz w:val="18"/>
          <w:szCs w:val="18"/>
        </w:rPr>
        <w:t>.</w:t>
      </w:r>
    </w:p>
    <w:p w:rsidR="000C3667" w:rsidRPr="00C07852" w:rsidRDefault="000C3667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3</w:t>
      </w:r>
      <w:r w:rsidR="00AA49C2"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класс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Личностные результаты: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3) достаточный объём словарного запаса и усвоенных </w:t>
      </w:r>
      <w:r w:rsidR="000255BC" w:rsidRPr="00C07852">
        <w:rPr>
          <w:rFonts w:ascii="Times New Roman" w:hAnsi="Times New Roman" w:cs="Times New Roman"/>
          <w:sz w:val="18"/>
          <w:szCs w:val="18"/>
        </w:rPr>
        <w:t>грам</w:t>
      </w:r>
      <w:r w:rsidRPr="00C07852">
        <w:rPr>
          <w:rFonts w:ascii="Times New Roman" w:hAnsi="Times New Roman" w:cs="Times New Roman"/>
          <w:sz w:val="18"/>
          <w:szCs w:val="18"/>
        </w:rPr>
        <w:t>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Метапредметные результаты</w:t>
      </w:r>
      <w:r w:rsidRPr="00C07852">
        <w:rPr>
          <w:rFonts w:ascii="Times New Roman" w:hAnsi="Times New Roman" w:cs="Times New Roman"/>
          <w:sz w:val="18"/>
          <w:szCs w:val="18"/>
        </w:rPr>
        <w:t>: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1) владение всеми видами речевой деятельности: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C07852">
        <w:rPr>
          <w:rFonts w:ascii="Times New Roman" w:hAnsi="Times New Roman" w:cs="Times New Roman"/>
          <w:i/>
          <w:sz w:val="18"/>
          <w:szCs w:val="18"/>
        </w:rPr>
        <w:t>аудирование</w:t>
      </w:r>
      <w:proofErr w:type="spellEnd"/>
      <w:r w:rsidRPr="00C07852">
        <w:rPr>
          <w:rFonts w:ascii="Times New Roman" w:hAnsi="Times New Roman" w:cs="Times New Roman"/>
          <w:i/>
          <w:sz w:val="18"/>
          <w:szCs w:val="18"/>
        </w:rPr>
        <w:t xml:space="preserve"> и чтение:</w:t>
      </w:r>
    </w:p>
    <w:p w:rsidR="00A936F9" w:rsidRPr="00C07852" w:rsidRDefault="00A936F9" w:rsidP="00AA49C2">
      <w:pPr>
        <w:pStyle w:val="ad"/>
        <w:numPr>
          <w:ilvl w:val="0"/>
          <w:numId w:val="37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C07852" w:rsidRDefault="00A936F9" w:rsidP="00AA49C2">
      <w:pPr>
        <w:pStyle w:val="ad"/>
        <w:numPr>
          <w:ilvl w:val="0"/>
          <w:numId w:val="37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C07852" w:rsidRDefault="00A936F9" w:rsidP="00AA49C2">
      <w:pPr>
        <w:pStyle w:val="ad"/>
        <w:numPr>
          <w:ilvl w:val="0"/>
          <w:numId w:val="37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lastRenderedPageBreak/>
        <w:t xml:space="preserve">адекватное восприятие на слух текстов разных стилей и жанров; владение разными видами </w:t>
      </w:r>
      <w:proofErr w:type="spellStart"/>
      <w:r w:rsidRPr="00C07852"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 w:rsidRPr="00C07852">
        <w:rPr>
          <w:rFonts w:ascii="Times New Roman" w:hAnsi="Times New Roman" w:cs="Times New Roman"/>
          <w:sz w:val="18"/>
          <w:szCs w:val="18"/>
        </w:rPr>
        <w:t xml:space="preserve"> (выборочным, ознакомительным, детальным); </w:t>
      </w:r>
    </w:p>
    <w:p w:rsidR="00A936F9" w:rsidRPr="00C07852" w:rsidRDefault="00A936F9" w:rsidP="00AA49C2">
      <w:pPr>
        <w:pStyle w:val="ad"/>
        <w:numPr>
          <w:ilvl w:val="0"/>
          <w:numId w:val="37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C07852" w:rsidRDefault="00A936F9" w:rsidP="00AA49C2">
      <w:pPr>
        <w:pStyle w:val="ad"/>
        <w:numPr>
          <w:ilvl w:val="0"/>
          <w:numId w:val="37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07852"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 w:rsidRPr="00C07852">
        <w:rPr>
          <w:rFonts w:ascii="Times New Roman" w:hAnsi="Times New Roman" w:cs="Times New Roman"/>
          <w:sz w:val="18"/>
          <w:szCs w:val="18"/>
        </w:rPr>
        <w:t>;</w:t>
      </w:r>
    </w:p>
    <w:p w:rsidR="00A936F9" w:rsidRPr="00C07852" w:rsidRDefault="00A936F9" w:rsidP="00AA49C2">
      <w:pPr>
        <w:pStyle w:val="ad"/>
        <w:numPr>
          <w:ilvl w:val="0"/>
          <w:numId w:val="37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C07852">
        <w:rPr>
          <w:rFonts w:ascii="Times New Roman" w:hAnsi="Times New Roman" w:cs="Times New Roman"/>
          <w:i/>
          <w:sz w:val="18"/>
          <w:szCs w:val="18"/>
        </w:rPr>
        <w:t>говорение и письмо: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C07852" w:rsidRDefault="00A936F9" w:rsidP="00AA49C2">
      <w:pPr>
        <w:pStyle w:val="ad"/>
        <w:numPr>
          <w:ilvl w:val="0"/>
          <w:numId w:val="38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C07852">
        <w:rPr>
          <w:rFonts w:ascii="Times New Roman" w:hAnsi="Times New Roman" w:cs="Times New Roman"/>
          <w:sz w:val="18"/>
          <w:szCs w:val="18"/>
        </w:rPr>
        <w:t>межпредметном</w:t>
      </w:r>
      <w:proofErr w:type="spellEnd"/>
      <w:r w:rsidRPr="00C07852">
        <w:rPr>
          <w:rFonts w:ascii="Times New Roman" w:hAnsi="Times New Roman" w:cs="Times New Roman"/>
          <w:sz w:val="18"/>
          <w:szCs w:val="18"/>
        </w:rPr>
        <w:t xml:space="preserve"> уровне (на уроках иностранного языка, литературы и др.); 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Предметные результаты</w:t>
      </w:r>
      <w:r w:rsidRPr="00C07852">
        <w:rPr>
          <w:rFonts w:ascii="Times New Roman" w:hAnsi="Times New Roman" w:cs="Times New Roman"/>
          <w:sz w:val="18"/>
          <w:szCs w:val="18"/>
        </w:rPr>
        <w:t>: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C07852" w:rsidRDefault="00A936F9" w:rsidP="00AA49C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A936F9" w:rsidRPr="00C07852" w:rsidRDefault="00A936F9" w:rsidP="005535FA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4</w:t>
      </w:r>
      <w:r w:rsidR="005535FA"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класс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Личностные результаты: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1) </w:t>
      </w:r>
      <w:r w:rsidR="001100BD" w:rsidRPr="00C0785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 w:rsidRPr="00C07852">
        <w:rPr>
          <w:rFonts w:ascii="Times New Roman" w:hAnsi="Times New Roman" w:cs="Times New Roman"/>
          <w:sz w:val="18"/>
          <w:szCs w:val="18"/>
          <w:lang w:eastAsia="ar-SA"/>
        </w:rPr>
        <w:t>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2) </w:t>
      </w:r>
      <w:r w:rsidR="001100BD" w:rsidRPr="00C0785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</w:r>
      <w:r w:rsidRPr="00C07852">
        <w:rPr>
          <w:rFonts w:ascii="Times New Roman" w:hAnsi="Times New Roman" w:cs="Times New Roman"/>
          <w:sz w:val="18"/>
          <w:szCs w:val="18"/>
          <w:lang w:eastAsia="ar-SA"/>
        </w:rPr>
        <w:t>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3) </w:t>
      </w:r>
      <w:r w:rsidR="001100BD" w:rsidRPr="00C0785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100BD" w:rsidRPr="00C07852" w:rsidRDefault="001100BD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100BD" w:rsidRPr="00C07852" w:rsidRDefault="001100BD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eastAsia="Times New Roman" w:hAnsi="Times New Roman" w:cs="Times New Roman"/>
          <w:sz w:val="18"/>
          <w:szCs w:val="18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Метапредметные результаты</w:t>
      </w:r>
      <w:r w:rsidRPr="00C07852">
        <w:rPr>
          <w:rFonts w:ascii="Times New Roman" w:hAnsi="Times New Roman" w:cs="Times New Roman"/>
          <w:sz w:val="18"/>
          <w:szCs w:val="18"/>
          <w:lang w:eastAsia="ar-SA"/>
        </w:rPr>
        <w:t>: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1) владение всеми видами речевой деятельности: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C07852">
        <w:rPr>
          <w:rFonts w:ascii="Times New Roman" w:hAnsi="Times New Roman" w:cs="Times New Roman"/>
          <w:i/>
          <w:sz w:val="18"/>
          <w:szCs w:val="18"/>
          <w:lang w:eastAsia="ar-SA"/>
        </w:rPr>
        <w:t>аудирование</w:t>
      </w:r>
      <w:proofErr w:type="spellEnd"/>
      <w:r w:rsidRPr="00C07852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и чтение:</w:t>
      </w:r>
    </w:p>
    <w:p w:rsidR="00A936F9" w:rsidRPr="00C07852" w:rsidRDefault="00A936F9" w:rsidP="00AA49C2">
      <w:pPr>
        <w:numPr>
          <w:ilvl w:val="0"/>
          <w:numId w:val="37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C07852" w:rsidRDefault="00A936F9" w:rsidP="00AA49C2">
      <w:pPr>
        <w:numPr>
          <w:ilvl w:val="0"/>
          <w:numId w:val="37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C07852" w:rsidRDefault="00A936F9" w:rsidP="00AA49C2">
      <w:pPr>
        <w:numPr>
          <w:ilvl w:val="0"/>
          <w:numId w:val="37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C07852">
        <w:rPr>
          <w:rFonts w:ascii="Times New Roman" w:hAnsi="Times New Roman" w:cs="Times New Roman"/>
          <w:sz w:val="18"/>
          <w:szCs w:val="18"/>
          <w:lang w:eastAsia="ar-SA"/>
        </w:rPr>
        <w:t>аудирования</w:t>
      </w:r>
      <w:proofErr w:type="spellEnd"/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(выборочным, ознакомительным, детальным); </w:t>
      </w:r>
    </w:p>
    <w:p w:rsidR="00A936F9" w:rsidRPr="00C07852" w:rsidRDefault="00A936F9" w:rsidP="00AA49C2">
      <w:pPr>
        <w:numPr>
          <w:ilvl w:val="0"/>
          <w:numId w:val="37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C07852" w:rsidRDefault="00A936F9" w:rsidP="00AA49C2">
      <w:pPr>
        <w:numPr>
          <w:ilvl w:val="0"/>
          <w:numId w:val="37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07852">
        <w:rPr>
          <w:rFonts w:ascii="Times New Roman" w:hAnsi="Times New Roman" w:cs="Times New Roman"/>
          <w:sz w:val="18"/>
          <w:szCs w:val="18"/>
          <w:lang w:eastAsia="ar-SA"/>
        </w:rPr>
        <w:t>аудирования</w:t>
      </w:r>
      <w:proofErr w:type="spellEnd"/>
      <w:r w:rsidRPr="00C07852">
        <w:rPr>
          <w:rFonts w:ascii="Times New Roman" w:hAnsi="Times New Roman" w:cs="Times New Roman"/>
          <w:sz w:val="18"/>
          <w:szCs w:val="18"/>
          <w:lang w:eastAsia="ar-SA"/>
        </w:rPr>
        <w:t>;</w:t>
      </w:r>
    </w:p>
    <w:p w:rsidR="00A936F9" w:rsidRPr="00C07852" w:rsidRDefault="00A936F9" w:rsidP="00AA49C2">
      <w:pPr>
        <w:numPr>
          <w:ilvl w:val="0"/>
          <w:numId w:val="37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i/>
          <w:sz w:val="18"/>
          <w:szCs w:val="18"/>
          <w:lang w:eastAsia="ar-SA"/>
        </w:rPr>
        <w:t>говорение и письмо: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C07852" w:rsidRDefault="00A936F9" w:rsidP="00AA49C2">
      <w:pPr>
        <w:numPr>
          <w:ilvl w:val="0"/>
          <w:numId w:val="38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C07852">
        <w:rPr>
          <w:rFonts w:ascii="Times New Roman" w:hAnsi="Times New Roman" w:cs="Times New Roman"/>
          <w:sz w:val="18"/>
          <w:szCs w:val="18"/>
          <w:lang w:eastAsia="ar-SA"/>
        </w:rPr>
        <w:t>межпредметном</w:t>
      </w:r>
      <w:proofErr w:type="spellEnd"/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уровне (на уроках иностранного языка, литературы и др.); 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b/>
          <w:sz w:val="18"/>
          <w:szCs w:val="18"/>
          <w:lang w:eastAsia="ar-SA"/>
        </w:rPr>
        <w:t>Предметные результаты</w:t>
      </w:r>
      <w:r w:rsidRPr="00C07852">
        <w:rPr>
          <w:rFonts w:ascii="Times New Roman" w:hAnsi="Times New Roman" w:cs="Times New Roman"/>
          <w:sz w:val="18"/>
          <w:szCs w:val="18"/>
          <w:lang w:eastAsia="ar-SA"/>
        </w:rPr>
        <w:t>: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C07852" w:rsidRDefault="00A936F9" w:rsidP="00AA49C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07852">
        <w:rPr>
          <w:rFonts w:ascii="Times New Roman" w:hAnsi="Times New Roman" w:cs="Times New Roman"/>
          <w:sz w:val="18"/>
          <w:szCs w:val="18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D4141" w:rsidRPr="00C07852" w:rsidRDefault="00FD4141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18"/>
          <w:szCs w:val="18"/>
          <w:lang w:eastAsia="ar-SA"/>
        </w:rPr>
      </w:pP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К концу обучения в начальной школе</w:t>
      </w:r>
      <w:r w:rsidRPr="00C07852">
        <w:rPr>
          <w:rFonts w:ascii="Times New Roman" w:hAnsi="Times New Roman" w:cs="Times New Roman"/>
          <w:sz w:val="18"/>
          <w:szCs w:val="18"/>
        </w:rPr>
        <w:t xml:space="preserve">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Pr="00C07852">
        <w:rPr>
          <w:rFonts w:ascii="Times New Roman" w:hAnsi="Times New Roman" w:cs="Times New Roman"/>
          <w:sz w:val="18"/>
          <w:szCs w:val="18"/>
        </w:rPr>
        <w:t>научнопопулярных</w:t>
      </w:r>
      <w:proofErr w:type="spellEnd"/>
      <w:r w:rsidRPr="00C07852">
        <w:rPr>
          <w:rFonts w:ascii="Times New Roman" w:hAnsi="Times New Roman" w:cs="Times New Roman"/>
          <w:sz w:val="18"/>
          <w:szCs w:val="18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     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     </w:t>
      </w:r>
      <w:r w:rsidRPr="00C07852">
        <w:rPr>
          <w:rFonts w:ascii="Times New Roman" w:hAnsi="Times New Roman" w:cs="Times New Roman"/>
          <w:b/>
          <w:sz w:val="18"/>
          <w:szCs w:val="18"/>
        </w:rPr>
        <w:t>Виды речевой и читательской деятельности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</w:t>
      </w:r>
      <w:r w:rsidRPr="00C07852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</w:t>
      </w:r>
      <w:r w:rsidRPr="00C07852">
        <w:rPr>
          <w:rFonts w:ascii="Times New Roman" w:hAnsi="Times New Roman" w:cs="Times New Roman"/>
          <w:sz w:val="18"/>
          <w:szCs w:val="18"/>
        </w:rPr>
        <w:lastRenderedPageBreak/>
        <w:t xml:space="preserve">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(художественный и </w:t>
      </w:r>
      <w:proofErr w:type="spellStart"/>
      <w:r w:rsidRPr="00C07852">
        <w:rPr>
          <w:rFonts w:ascii="Times New Roman" w:hAnsi="Times New Roman" w:cs="Times New Roman"/>
          <w:sz w:val="18"/>
          <w:szCs w:val="18"/>
        </w:rPr>
        <w:t>научнопопулярный</w:t>
      </w:r>
      <w:proofErr w:type="spellEnd"/>
      <w:r w:rsidRPr="00C07852">
        <w:rPr>
          <w:rFonts w:ascii="Times New Roman" w:hAnsi="Times New Roman" w:cs="Times New Roman"/>
          <w:sz w:val="18"/>
          <w:szCs w:val="18"/>
        </w:rPr>
        <w:t>), опираясь на особенности каждого вида текста (для всех видов текстов);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составлять по аналогии устные рассказы (повествование, рассуждение, описание).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</w:t>
      </w:r>
      <w:r w:rsidRPr="00C07852">
        <w:rPr>
          <w:rFonts w:ascii="Times New Roman" w:hAnsi="Times New Roman" w:cs="Times New Roman"/>
          <w:b/>
          <w:sz w:val="18"/>
          <w:szCs w:val="18"/>
        </w:rPr>
        <w:t>Круг детского чтения (для всех видов текстов)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</w:t>
      </w:r>
      <w:r w:rsidRPr="00C07852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  <w:r w:rsidRPr="00C078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C07852">
        <w:rPr>
          <w:rFonts w:ascii="Times New Roman" w:hAnsi="Times New Roman" w:cs="Times New Roman"/>
          <w:sz w:val="18"/>
          <w:szCs w:val="18"/>
        </w:rPr>
        <w:t>внеучебной</w:t>
      </w:r>
      <w:proofErr w:type="spellEnd"/>
      <w:r w:rsidRPr="00C07852">
        <w:rPr>
          <w:rFonts w:ascii="Times New Roman" w:hAnsi="Times New Roman" w:cs="Times New Roman"/>
          <w:sz w:val="18"/>
          <w:szCs w:val="18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</w:t>
      </w:r>
      <w:r w:rsidRPr="00C07852">
        <w:rPr>
          <w:rFonts w:ascii="Times New Roman" w:hAnsi="Times New Roman" w:cs="Times New Roman"/>
          <w:sz w:val="18"/>
          <w:szCs w:val="18"/>
        </w:rPr>
        <w:t>: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работать с тематическим каталогом;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работать с детской периодикой;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самостоятельно писать отзыв о прочитанной книге (в свободной форме).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 xml:space="preserve">Литературоведческая пропедевтика (только для художественных текстов)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 xml:space="preserve">     Выпускник научится:</w:t>
      </w:r>
      <w:r w:rsidRPr="00C07852">
        <w:rPr>
          <w:rFonts w:ascii="Times New Roman" w:hAnsi="Times New Roman" w:cs="Times New Roman"/>
          <w:sz w:val="18"/>
          <w:szCs w:val="18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lastRenderedPageBreak/>
        <w:t>Выпускник получит возможность научиться: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 xml:space="preserve">Творческая деятельность (только для художественных текстов)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  <w:r w:rsidRPr="00C078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составлять устный рассказ по репродукциям картин художников и/или на основе личного опыта;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  <w:r w:rsidRPr="00C078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 писать сочинения по поводу прочитанного в виде читательских аннотации или отзыва;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1100BD" w:rsidRPr="00C07852" w:rsidRDefault="001100BD" w:rsidP="001100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7852">
        <w:rPr>
          <w:rFonts w:ascii="Times New Roman" w:hAnsi="Times New Roman" w:cs="Times New Roman"/>
          <w:sz w:val="18"/>
          <w:szCs w:val="1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1F7F14" w:rsidRPr="00C07852" w:rsidRDefault="001F7F14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18"/>
          <w:szCs w:val="18"/>
          <w:lang w:eastAsia="ar-SA"/>
        </w:rPr>
      </w:pPr>
    </w:p>
    <w:p w:rsidR="00D22D0B" w:rsidRPr="00C07852" w:rsidRDefault="000A4FDC" w:rsidP="00AA49C2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852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C07852">
        <w:rPr>
          <w:rFonts w:ascii="Times New Roman" w:hAnsi="Times New Roman" w:cs="Times New Roman"/>
          <w:b/>
          <w:sz w:val="18"/>
          <w:szCs w:val="18"/>
        </w:rPr>
        <w:t>.</w:t>
      </w:r>
      <w:r w:rsidR="00FD4141" w:rsidRPr="00C07852">
        <w:rPr>
          <w:rFonts w:ascii="Times New Roman" w:hAnsi="Times New Roman" w:cs="Times New Roman"/>
          <w:b/>
          <w:sz w:val="18"/>
          <w:szCs w:val="18"/>
        </w:rPr>
        <w:t xml:space="preserve">Содержание учебного курса </w:t>
      </w:r>
      <w:r w:rsidR="00B92A0C" w:rsidRPr="00C07852">
        <w:rPr>
          <w:rFonts w:ascii="Times New Roman" w:hAnsi="Times New Roman" w:cs="Times New Roman"/>
          <w:b/>
          <w:sz w:val="18"/>
          <w:szCs w:val="18"/>
        </w:rPr>
        <w:t>«Л</w:t>
      </w:r>
      <w:r w:rsidR="00FD4141" w:rsidRPr="00C07852">
        <w:rPr>
          <w:rFonts w:ascii="Times New Roman" w:hAnsi="Times New Roman" w:cs="Times New Roman"/>
          <w:b/>
          <w:sz w:val="18"/>
          <w:szCs w:val="18"/>
        </w:rPr>
        <w:t>итературное чтение на родном (русском) языке</w:t>
      </w:r>
      <w:r w:rsidR="00B92A0C" w:rsidRPr="00C07852">
        <w:rPr>
          <w:rFonts w:ascii="Times New Roman" w:hAnsi="Times New Roman" w:cs="Times New Roman"/>
          <w:b/>
          <w:sz w:val="18"/>
          <w:szCs w:val="18"/>
        </w:rPr>
        <w:t>»</w:t>
      </w:r>
      <w:r w:rsidR="00FD4141" w:rsidRPr="00C0785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содержание программы на каждом году обучения выделяются два раздела: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Круг чтения.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Работа с детской книгой.</w:t>
      </w:r>
    </w:p>
    <w:p w:rsidR="00D22D0B" w:rsidRPr="00C07852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22D0B" w:rsidRPr="00C07852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D22D0B" w:rsidRPr="00C07852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D22D0B" w:rsidRPr="00C07852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0785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Круг чтения:</w:t>
      </w: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перечитывания</w:t>
      </w:r>
      <w:proofErr w:type="spellEnd"/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22D0B" w:rsidRPr="00C07852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Работа с детской книгой:</w:t>
      </w:r>
      <w:r w:rsidRPr="00C07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Основные виды деятельности и предполагаемые формы.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Формы работы с книгой разнообразны и определяются творчеством педагога: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занятие-диспут,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занятие-спектакль,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занятие-праздник,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занятие-интервью,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интегрированное занятие,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конференция,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устный журнал,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конкурсы,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литературные встречи,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литературная гостиная,</w:t>
      </w:r>
    </w:p>
    <w:p w:rsidR="00D22D0B" w:rsidRPr="00C07852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литературный ринг и т. д.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Формы и средства контроля результатов по программе.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диагностика (проверка читательского кругозора);</w:t>
      </w:r>
    </w:p>
    <w:p w:rsidR="00D22D0B" w:rsidRPr="00C07852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беседа, которая проводится в конце каждого занятия;</w:t>
      </w:r>
    </w:p>
    <w:p w:rsidR="00B92A0C" w:rsidRPr="00C07852" w:rsidRDefault="00B92A0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защита проекта.</w:t>
      </w:r>
    </w:p>
    <w:p w:rsidR="001F7F14" w:rsidRPr="00C07852" w:rsidRDefault="001F7F14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140D1" w:rsidRPr="00C07852" w:rsidRDefault="00C140D1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785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Содержание учебного предмета</w:t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D1350" w:rsidRPr="00C07852" w:rsidTr="009975D5">
        <w:tc>
          <w:tcPr>
            <w:tcW w:w="10456" w:type="dxa"/>
          </w:tcPr>
          <w:p w:rsidR="003D1350" w:rsidRPr="00C07852" w:rsidRDefault="00392F3A" w:rsidP="00591553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класс</w:t>
            </w:r>
            <w:r w:rsidRPr="00C078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C428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  <w:r w:rsidRPr="00C078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3D1350" w:rsidRPr="00C07852" w:rsidTr="009975D5">
        <w:tc>
          <w:tcPr>
            <w:tcW w:w="10456" w:type="dxa"/>
          </w:tcPr>
          <w:p w:rsidR="00DE0639" w:rsidRPr="00C07852" w:rsidRDefault="00DE0639" w:rsidP="00DE0639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Знакомство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с устной народной словесностью. 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Сравнение учебного, художественного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и научно-популярн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ого текста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: выдел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ение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особенност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ей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каждого, устан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в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ление общих черт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и различи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й</w:t>
            </w:r>
            <w:r w:rsidR="00EF7EF3"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.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Конструирование монологического высказывания: формулирование главной мысли, отбор доказательств, логичное и последовательное построение текста (высказывания), выбор выразительных средств языка. Участие в диалоге: понимание вопросов собеседника и ответ на них в соответствии с правилами речевого общения. Характеризовать текст: предполагать тему и содержание текста по заголовку, иллюстрациям, аннотации. Определение жанра, темы. </w:t>
            </w:r>
          </w:p>
          <w:p w:rsidR="00DE0639" w:rsidRPr="00C07852" w:rsidRDefault="00DE0639" w:rsidP="00DE0639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Формулирование главной мысли текста, его частей. Развитие умения выразительно читать произведение, передавая интонацией настроение; выделение главной мысли; обогащение словарного запаса; воспитание доброты, милосердия. Анализ особенностей авторских выразительных средств, соотношение их с жанром произведения. Выразительное чтение небольших стихотворных произведений. Конструирование монологических высказываний: отбор доказательств, логично и последовательно строить текст (высказывание), выбирать выразительные средства языка. Составлять план текста: делить текст на части, определять </w:t>
            </w:r>
            <w:proofErr w:type="spellStart"/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микротемы</w:t>
            </w:r>
            <w:proofErr w:type="spellEnd"/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каждой части, озаглавливать их. Формулировать вопрос по фрагменту текста. Наблюдать: сравнивать произведения разных жанров.</w:t>
            </w:r>
          </w:p>
          <w:p w:rsidR="003D1350" w:rsidRPr="00C07852" w:rsidRDefault="00DE0639" w:rsidP="00DE063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Ориентироваться в литературоведческих терминах, кратко характеризовать их. Отбирать выразительные средства (тон, темп, интонация), раскрывающие особенности произведения.</w:t>
            </w:r>
          </w:p>
        </w:tc>
      </w:tr>
      <w:tr w:rsidR="003D1350" w:rsidRPr="00C07852" w:rsidTr="009975D5">
        <w:tc>
          <w:tcPr>
            <w:tcW w:w="10456" w:type="dxa"/>
          </w:tcPr>
          <w:p w:rsidR="003D1350" w:rsidRPr="00C07852" w:rsidRDefault="00392F3A" w:rsidP="0059155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8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класс – </w:t>
            </w:r>
            <w:r w:rsidR="00C428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C078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</w:tr>
      <w:tr w:rsidR="003D1350" w:rsidRPr="00C07852" w:rsidTr="009975D5">
        <w:tc>
          <w:tcPr>
            <w:tcW w:w="10456" w:type="dxa"/>
          </w:tcPr>
          <w:p w:rsidR="0007332F" w:rsidRPr="00C07852" w:rsidRDefault="0007332F" w:rsidP="0007332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Ориентироваться в книгах – справочниках, энциклопедиях. Применять систему условных обозначений при выполнении заданий. Находить нужную главу и нужную информацию в содержании книги. Предполагать на основе названия содержание главы.</w:t>
            </w:r>
          </w:p>
          <w:p w:rsidR="0007332F" w:rsidRPr="00C07852" w:rsidRDefault="0007332F" w:rsidP="0007332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Составлять связное высказывание по иллюстрациям и оформлению книги. Прогнозировать содержание раздела.</w:t>
            </w:r>
          </w:p>
          <w:p w:rsidR="0007332F" w:rsidRPr="00C07852" w:rsidRDefault="0007332F" w:rsidP="0007332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Читать отрывки из книг о науке и технике, о машинах и вещах и об их творцах – ученых изобретателях. Находить в тексте данные о биографических фактах. Читать отрывки из художественных текстов. Сравнивать вымышленных и настоящих героев. Давать характеристику героям. Составлять план по прочитанному тексту.</w:t>
            </w:r>
          </w:p>
          <w:p w:rsidR="0007332F" w:rsidRPr="00C07852" w:rsidRDefault="0007332F" w:rsidP="0007332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Пересказывать  прочитанное. Сопоставлять иллюстрации с текстом. Читать отрывки из художественных текстов. Наблюдать за выразительностью литературного языка. Читать выразительно, использовать интонации, соответствующие смыслу текста. Наблюдать связь </w:t>
            </w:r>
            <w:r w:rsidRPr="00C0785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lastRenderedPageBreak/>
              <w:t>произведений литературы с другими видами искусств. Составлять рассказ по репродукции картин известных художников. Читать бегло, выразительно. Делить текст на части, озаглавливать каждую часть. Пересказывать большие по объёму произведения. Выражать своё отношение к мыслям автора, его советам и героям произведений. Сравнивать начало и конец сказки.</w:t>
            </w:r>
          </w:p>
        </w:tc>
      </w:tr>
    </w:tbl>
    <w:p w:rsidR="00C140D1" w:rsidRPr="00C07852" w:rsidRDefault="00C140D1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22D0B" w:rsidRPr="00C07852" w:rsidRDefault="00D22D0B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C4007" w:rsidRPr="00C07852" w:rsidRDefault="008C4007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84549" w:rsidRPr="00C07852" w:rsidRDefault="00084549" w:rsidP="008C7B75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084549" w:rsidRPr="00C07852">
          <w:pgSz w:w="11910" w:h="16840"/>
          <w:pgMar w:top="1140" w:right="851" w:bottom="1134" w:left="851" w:header="711" w:footer="975" w:gutter="0"/>
          <w:cols w:space="720"/>
        </w:sectPr>
      </w:pPr>
    </w:p>
    <w:p w:rsidR="003D1350" w:rsidRPr="00C07852" w:rsidRDefault="003D1350" w:rsidP="009B4B6D">
      <w:pPr>
        <w:pStyle w:val="af1"/>
        <w:spacing w:before="4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D1350" w:rsidRPr="00C07852" w:rsidSect="003D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8"/>
  </w:num>
  <w:num w:numId="9">
    <w:abstractNumId w:val="11"/>
  </w:num>
  <w:num w:numId="10">
    <w:abstractNumId w:val="21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27"/>
  </w:num>
  <w:num w:numId="16">
    <w:abstractNumId w:val="36"/>
  </w:num>
  <w:num w:numId="17">
    <w:abstractNumId w:val="19"/>
  </w:num>
  <w:num w:numId="18">
    <w:abstractNumId w:val="31"/>
  </w:num>
  <w:num w:numId="19">
    <w:abstractNumId w:val="30"/>
  </w:num>
  <w:num w:numId="20">
    <w:abstractNumId w:val="33"/>
  </w:num>
  <w:num w:numId="21">
    <w:abstractNumId w:val="26"/>
  </w:num>
  <w:num w:numId="22">
    <w:abstractNumId w:val="22"/>
  </w:num>
  <w:num w:numId="23">
    <w:abstractNumId w:val="7"/>
  </w:num>
  <w:num w:numId="24">
    <w:abstractNumId w:val="37"/>
  </w:num>
  <w:num w:numId="25">
    <w:abstractNumId w:val="28"/>
  </w:num>
  <w:num w:numId="26">
    <w:abstractNumId w:val="13"/>
  </w:num>
  <w:num w:numId="27">
    <w:abstractNumId w:val="0"/>
  </w:num>
  <w:num w:numId="28">
    <w:abstractNumId w:val="14"/>
  </w:num>
  <w:num w:numId="29">
    <w:abstractNumId w:val="17"/>
  </w:num>
  <w:num w:numId="30">
    <w:abstractNumId w:val="29"/>
  </w:num>
  <w:num w:numId="31">
    <w:abstractNumId w:val="32"/>
  </w:num>
  <w:num w:numId="32">
    <w:abstractNumId w:val="5"/>
  </w:num>
  <w:num w:numId="33">
    <w:abstractNumId w:val="15"/>
  </w:num>
  <w:num w:numId="34">
    <w:abstractNumId w:val="20"/>
  </w:num>
  <w:num w:numId="35">
    <w:abstractNumId w:val="35"/>
  </w:num>
  <w:num w:numId="36">
    <w:abstractNumId w:val="25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020"/>
    <w:rsid w:val="000255BC"/>
    <w:rsid w:val="00056E91"/>
    <w:rsid w:val="0007332F"/>
    <w:rsid w:val="00084549"/>
    <w:rsid w:val="000A4FDC"/>
    <w:rsid w:val="000C3667"/>
    <w:rsid w:val="000D4C90"/>
    <w:rsid w:val="000F423D"/>
    <w:rsid w:val="001100BD"/>
    <w:rsid w:val="00127995"/>
    <w:rsid w:val="001322A0"/>
    <w:rsid w:val="00144CCE"/>
    <w:rsid w:val="00151CD5"/>
    <w:rsid w:val="00181A4E"/>
    <w:rsid w:val="001F7F14"/>
    <w:rsid w:val="0021122D"/>
    <w:rsid w:val="00217351"/>
    <w:rsid w:val="002421C5"/>
    <w:rsid w:val="00254ED8"/>
    <w:rsid w:val="0027206B"/>
    <w:rsid w:val="002B158E"/>
    <w:rsid w:val="002E7020"/>
    <w:rsid w:val="00392F3A"/>
    <w:rsid w:val="003A43C7"/>
    <w:rsid w:val="003D1350"/>
    <w:rsid w:val="004131AE"/>
    <w:rsid w:val="00432D41"/>
    <w:rsid w:val="004446B2"/>
    <w:rsid w:val="004449EE"/>
    <w:rsid w:val="004C3A52"/>
    <w:rsid w:val="005257E8"/>
    <w:rsid w:val="00526EA6"/>
    <w:rsid w:val="005535FA"/>
    <w:rsid w:val="00554C2B"/>
    <w:rsid w:val="00591553"/>
    <w:rsid w:val="005A39C0"/>
    <w:rsid w:val="005D00EA"/>
    <w:rsid w:val="005E5BB4"/>
    <w:rsid w:val="006A75BD"/>
    <w:rsid w:val="006E5EF7"/>
    <w:rsid w:val="006F0204"/>
    <w:rsid w:val="006F1912"/>
    <w:rsid w:val="007074B3"/>
    <w:rsid w:val="00711F52"/>
    <w:rsid w:val="00740C73"/>
    <w:rsid w:val="007914C8"/>
    <w:rsid w:val="007927D5"/>
    <w:rsid w:val="007B65E6"/>
    <w:rsid w:val="007F144F"/>
    <w:rsid w:val="008A0607"/>
    <w:rsid w:val="008B4F04"/>
    <w:rsid w:val="008C4007"/>
    <w:rsid w:val="008C7B75"/>
    <w:rsid w:val="00975EF8"/>
    <w:rsid w:val="009766DC"/>
    <w:rsid w:val="009975D5"/>
    <w:rsid w:val="009B4B6D"/>
    <w:rsid w:val="009B5A80"/>
    <w:rsid w:val="009F00CF"/>
    <w:rsid w:val="009F2A60"/>
    <w:rsid w:val="00A2033F"/>
    <w:rsid w:val="00A91151"/>
    <w:rsid w:val="00A936F9"/>
    <w:rsid w:val="00AA4328"/>
    <w:rsid w:val="00AA49C2"/>
    <w:rsid w:val="00AD0399"/>
    <w:rsid w:val="00B05474"/>
    <w:rsid w:val="00B104E3"/>
    <w:rsid w:val="00B14D7C"/>
    <w:rsid w:val="00B418E6"/>
    <w:rsid w:val="00B56BFC"/>
    <w:rsid w:val="00B62FE9"/>
    <w:rsid w:val="00B92A0C"/>
    <w:rsid w:val="00BB0992"/>
    <w:rsid w:val="00BF04A0"/>
    <w:rsid w:val="00BF7D29"/>
    <w:rsid w:val="00C07852"/>
    <w:rsid w:val="00C140D1"/>
    <w:rsid w:val="00C24B61"/>
    <w:rsid w:val="00C42809"/>
    <w:rsid w:val="00C81F07"/>
    <w:rsid w:val="00C82F40"/>
    <w:rsid w:val="00CB50C3"/>
    <w:rsid w:val="00CC27AC"/>
    <w:rsid w:val="00CD0129"/>
    <w:rsid w:val="00D222E4"/>
    <w:rsid w:val="00D22D0B"/>
    <w:rsid w:val="00D348D5"/>
    <w:rsid w:val="00D433AC"/>
    <w:rsid w:val="00D54A03"/>
    <w:rsid w:val="00D9145C"/>
    <w:rsid w:val="00D93781"/>
    <w:rsid w:val="00D97F69"/>
    <w:rsid w:val="00DE0639"/>
    <w:rsid w:val="00DE6164"/>
    <w:rsid w:val="00E12D9C"/>
    <w:rsid w:val="00E26809"/>
    <w:rsid w:val="00E5474E"/>
    <w:rsid w:val="00E74A88"/>
    <w:rsid w:val="00E84FFE"/>
    <w:rsid w:val="00EF693C"/>
    <w:rsid w:val="00EF7EF3"/>
    <w:rsid w:val="00F155F7"/>
    <w:rsid w:val="00F50DB0"/>
    <w:rsid w:val="00FD0F6D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EE53-82A4-4D93-876C-85460134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EA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D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08454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8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815B-7C72-4111-8813-D92EF6DA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19</cp:revision>
  <cp:lastPrinted>2019-04-29T11:24:00Z</cp:lastPrinted>
  <dcterms:created xsi:type="dcterms:W3CDTF">2019-09-23T21:09:00Z</dcterms:created>
  <dcterms:modified xsi:type="dcterms:W3CDTF">2023-10-25T19:17:00Z</dcterms:modified>
</cp:coreProperties>
</file>