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24" w:rsidRDefault="00D36A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693422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-420370</wp:posOffset>
            </wp:positionV>
            <wp:extent cx="6612890" cy="9361805"/>
            <wp:effectExtent l="0" t="0" r="0" b="0"/>
            <wp:wrapThrough wrapText="bothSides">
              <wp:wrapPolygon edited="0">
                <wp:start x="0" y="0"/>
                <wp:lineTo x="0" y="21537"/>
                <wp:lineTo x="21529" y="21537"/>
                <wp:lineTo x="21529" y="0"/>
                <wp:lineTo x="0" y="0"/>
              </wp:wrapPolygon>
            </wp:wrapThrough>
            <wp:docPr id="1" name="Рисунок 1" descr="F:\Новая папка\фор20231025_15562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626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936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938" w:rsidRPr="00746251" w:rsidRDefault="00BC7E69">
      <w:pPr>
        <w:spacing w:after="0" w:line="264" w:lineRule="auto"/>
        <w:ind w:left="120"/>
        <w:jc w:val="both"/>
        <w:rPr>
          <w:lang w:val="ru-RU"/>
        </w:rPr>
      </w:pPr>
      <w:r w:rsidRPr="007462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4938" w:rsidRPr="00746251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E4938" w:rsidRDefault="00BC7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E4938" w:rsidRPr="004D5190" w:rsidRDefault="00BC7E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E4938" w:rsidRPr="004D5190" w:rsidRDefault="00BC7E69">
      <w:pPr>
        <w:numPr>
          <w:ilvl w:val="0"/>
          <w:numId w:val="1"/>
        </w:numPr>
        <w:spacing w:after="0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E4938" w:rsidRPr="004D5190" w:rsidRDefault="00BC7E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E4938" w:rsidRPr="004D5190" w:rsidRDefault="00BC7E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E4938" w:rsidRPr="004D5190" w:rsidRDefault="00BC7E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E4938" w:rsidRPr="004D5190" w:rsidRDefault="002E4938">
      <w:pPr>
        <w:rPr>
          <w:lang w:val="ru-RU"/>
        </w:rPr>
        <w:sectPr w:rsidR="002E4938" w:rsidRPr="004D5190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bookmarkStart w:id="2" w:name="block-7693420"/>
      <w:bookmarkEnd w:id="0"/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>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E4938" w:rsidRPr="004D5190" w:rsidRDefault="002E4938">
      <w:pPr>
        <w:spacing w:after="0"/>
        <w:ind w:left="120"/>
        <w:rPr>
          <w:lang w:val="ru-RU"/>
        </w:rPr>
      </w:pPr>
    </w:p>
    <w:p w:rsidR="002E4938" w:rsidRPr="004D5190" w:rsidRDefault="00BC7E69">
      <w:pPr>
        <w:spacing w:after="0"/>
        <w:ind w:left="120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E4938" w:rsidRPr="004D5190" w:rsidRDefault="002E4938">
      <w:pPr>
        <w:spacing w:after="0"/>
        <w:ind w:left="120"/>
        <w:rPr>
          <w:lang w:val="ru-RU"/>
        </w:rPr>
      </w:pP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D5190">
        <w:rPr>
          <w:rFonts w:ascii="Times New Roman" w:hAnsi="Times New Roman"/>
          <w:color w:val="000000"/>
          <w:sz w:val="28"/>
          <w:lang w:val="ru-RU"/>
        </w:rPr>
        <w:t>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зависимого населения. Древнерусское право: Русская Правда, церковные уставы.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земли: Новгородская и Псковская. Политический строй Новгорода и Пскова. Роль вече и князя. Новгород и немецкая Ганза.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Реформация и контрреформация в Европе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D5190">
        <w:rPr>
          <w:rFonts w:ascii="Times New Roman" w:hAnsi="Times New Roman"/>
          <w:color w:val="000000"/>
          <w:sz w:val="28"/>
          <w:lang w:val="ru-RU"/>
        </w:rPr>
        <w:t>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Система налогообложения. Судебник 1550 г. Стоглавый собор. Земская реформа – формирование органов местного самоуправления.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. Вторжение на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Иосифа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авторы, произведения. Сословный характер культуры. Повседневная жизнь обитателей городов и деревень.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Барщинное и оброчное хозяйство. Дворовые люди. Роль крепостного строя в экономике страны.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D519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>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D519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Европе. Битва за Берлин. Безоговорочная капитуляция Германии и окончание Великой Отечественной войны.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E4938" w:rsidRPr="004D5190" w:rsidRDefault="002E4938">
      <w:pPr>
        <w:rPr>
          <w:lang w:val="ru-RU"/>
        </w:rPr>
        <w:sectPr w:rsidR="002E4938" w:rsidRPr="004D5190">
          <w:pgSz w:w="11906" w:h="16383"/>
          <w:pgMar w:top="1134" w:right="850" w:bottom="1134" w:left="1701" w:header="720" w:footer="720" w:gutter="0"/>
          <w:cols w:space="720"/>
        </w:sect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bookmarkStart w:id="3" w:name="block-7693421"/>
      <w:bookmarkEnd w:id="2"/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D519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E4938" w:rsidRPr="004D5190" w:rsidRDefault="002E4938">
      <w:pPr>
        <w:spacing w:after="0"/>
        <w:ind w:left="120"/>
        <w:rPr>
          <w:lang w:val="ru-RU"/>
        </w:rPr>
      </w:pPr>
    </w:p>
    <w:p w:rsidR="002E4938" w:rsidRPr="004D5190" w:rsidRDefault="00BC7E69">
      <w:pPr>
        <w:spacing w:after="0"/>
        <w:ind w:left="120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E4938" w:rsidRPr="004D5190" w:rsidRDefault="00BC7E69">
      <w:pPr>
        <w:spacing w:after="0" w:line="264" w:lineRule="auto"/>
        <w:ind w:firstLine="60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E4938" w:rsidRPr="004D5190" w:rsidRDefault="00BC7E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E4938" w:rsidRPr="004D5190" w:rsidRDefault="00BC7E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E4938" w:rsidRPr="004D5190" w:rsidRDefault="00BC7E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E4938" w:rsidRPr="004D5190" w:rsidRDefault="00BC7E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E4938" w:rsidRPr="004D5190" w:rsidRDefault="00BC7E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E4938" w:rsidRPr="004D5190" w:rsidRDefault="00BC7E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E4938" w:rsidRPr="004D5190" w:rsidRDefault="00BC7E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E4938" w:rsidRPr="004D5190" w:rsidRDefault="00BC7E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E4938" w:rsidRPr="004D5190" w:rsidRDefault="00BC7E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E4938" w:rsidRPr="004D5190" w:rsidRDefault="00BC7E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5. Историческое описание (реконструкция):</w:t>
      </w:r>
    </w:p>
    <w:p w:rsidR="002E4938" w:rsidRPr="004D5190" w:rsidRDefault="00BC7E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E4938" w:rsidRPr="004D5190" w:rsidRDefault="00BC7E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2E4938" w:rsidRPr="004D5190" w:rsidRDefault="00BC7E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E4938" w:rsidRPr="004D5190" w:rsidRDefault="00BC7E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E4938" w:rsidRPr="004D5190" w:rsidRDefault="00BC7E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E4938" w:rsidRPr="004D5190" w:rsidRDefault="00BC7E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E4938" w:rsidRPr="004D5190" w:rsidRDefault="00BC7E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E4938" w:rsidRPr="004D5190" w:rsidRDefault="00BC7E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E4938" w:rsidRPr="004D5190" w:rsidRDefault="00BC7E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E4938" w:rsidRPr="004D5190" w:rsidRDefault="00BC7E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E4938" w:rsidRPr="004D5190" w:rsidRDefault="00BC7E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E4938" w:rsidRPr="004D5190" w:rsidRDefault="00BC7E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E4938" w:rsidRPr="004D5190" w:rsidRDefault="00BC7E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E4938" w:rsidRPr="004D5190" w:rsidRDefault="00BC7E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E4938" w:rsidRPr="004D5190" w:rsidRDefault="00BC7E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E4938" w:rsidRPr="004D5190" w:rsidRDefault="00BC7E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E4938" w:rsidRPr="004D5190" w:rsidRDefault="00BC7E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E4938" w:rsidRPr="004D5190" w:rsidRDefault="00BC7E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E4938" w:rsidRPr="004D5190" w:rsidRDefault="00BC7E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E4938" w:rsidRPr="004D5190" w:rsidRDefault="00BC7E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E4938" w:rsidRPr="004D5190" w:rsidRDefault="00BC7E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E4938" w:rsidRPr="004D5190" w:rsidRDefault="00BC7E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E4938" w:rsidRPr="004D5190" w:rsidRDefault="00BC7E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E4938" w:rsidRPr="004D5190" w:rsidRDefault="00BC7E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E4938" w:rsidRPr="004D5190" w:rsidRDefault="00BC7E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E4938" w:rsidRPr="004D5190" w:rsidRDefault="00BC7E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E4938" w:rsidRPr="004D5190" w:rsidRDefault="00BC7E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E4938" w:rsidRPr="004D5190" w:rsidRDefault="00BC7E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E4938" w:rsidRPr="004D5190" w:rsidRDefault="00BC7E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E4938" w:rsidRPr="004D5190" w:rsidRDefault="00BC7E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2E4938" w:rsidRPr="004D5190" w:rsidRDefault="00BC7E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E4938" w:rsidRPr="004D5190" w:rsidRDefault="00BC7E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E4938" w:rsidRPr="004D5190" w:rsidRDefault="00BC7E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E4938" w:rsidRPr="004D5190" w:rsidRDefault="00BC7E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E4938" w:rsidRPr="004D5190" w:rsidRDefault="00BC7E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E4938" w:rsidRPr="004D5190" w:rsidRDefault="00BC7E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E4938" w:rsidRPr="004D5190" w:rsidRDefault="00BC7E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E4938" w:rsidRPr="004D5190" w:rsidRDefault="00BC7E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E4938" w:rsidRPr="004D5190" w:rsidRDefault="00BC7E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E4938" w:rsidRPr="004D5190" w:rsidRDefault="00BC7E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E4938" w:rsidRPr="004D5190" w:rsidRDefault="00BC7E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E4938" w:rsidRPr="004D5190" w:rsidRDefault="00BC7E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E4938" w:rsidRPr="004D5190" w:rsidRDefault="00BC7E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E4938" w:rsidRPr="004D5190" w:rsidRDefault="00BC7E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E4938" w:rsidRPr="004D5190" w:rsidRDefault="00BC7E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E4938" w:rsidRPr="004D5190" w:rsidRDefault="00BC7E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E4938" w:rsidRPr="004D5190" w:rsidRDefault="00BC7E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E4938" w:rsidRPr="004D5190" w:rsidRDefault="00BC7E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E4938" w:rsidRPr="004D5190" w:rsidRDefault="00BC7E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E4938" w:rsidRDefault="00BC7E69">
      <w:pPr>
        <w:numPr>
          <w:ilvl w:val="0"/>
          <w:numId w:val="21"/>
        </w:numPr>
        <w:spacing w:after="0" w:line="264" w:lineRule="auto"/>
        <w:jc w:val="both"/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E4938" w:rsidRPr="004D5190" w:rsidRDefault="00BC7E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E4938" w:rsidRPr="004D5190" w:rsidRDefault="00BC7E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E4938" w:rsidRPr="004D5190" w:rsidRDefault="00BC7E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вв.; б)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E4938" w:rsidRPr="004D5190" w:rsidRDefault="00BC7E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E4938" w:rsidRPr="004D5190" w:rsidRDefault="00BC7E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E4938" w:rsidRPr="004D5190" w:rsidRDefault="00BC7E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E4938" w:rsidRPr="004D5190" w:rsidRDefault="00BC7E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E4938" w:rsidRPr="004D5190" w:rsidRDefault="00BC7E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E4938" w:rsidRPr="004D5190" w:rsidRDefault="00BC7E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E4938" w:rsidRPr="004D5190" w:rsidRDefault="00BC7E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E4938" w:rsidRPr="004D5190" w:rsidRDefault="00BC7E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E4938" w:rsidRDefault="00BC7E69">
      <w:pPr>
        <w:numPr>
          <w:ilvl w:val="0"/>
          <w:numId w:val="23"/>
        </w:numPr>
        <w:spacing w:after="0" w:line="264" w:lineRule="auto"/>
        <w:jc w:val="both"/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519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E4938" w:rsidRDefault="002E4938">
      <w:pPr>
        <w:spacing w:after="0" w:line="264" w:lineRule="auto"/>
        <w:ind w:left="120"/>
        <w:jc w:val="both"/>
      </w:pP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E4938" w:rsidRDefault="002E4938">
      <w:pPr>
        <w:spacing w:after="0" w:line="264" w:lineRule="auto"/>
        <w:ind w:left="120"/>
        <w:jc w:val="both"/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E4938" w:rsidRPr="004D5190" w:rsidRDefault="00BC7E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E4938" w:rsidRPr="004D5190" w:rsidRDefault="00BC7E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E4938" w:rsidRPr="004D5190" w:rsidRDefault="00BC7E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E4938" w:rsidRPr="004D5190" w:rsidRDefault="00BC7E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E4938" w:rsidRPr="004D5190" w:rsidRDefault="00BC7E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E4938" w:rsidRPr="004D5190" w:rsidRDefault="00BC7E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E4938" w:rsidRPr="004D5190" w:rsidRDefault="00BC7E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E4938" w:rsidRPr="004D5190" w:rsidRDefault="00BC7E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E4938" w:rsidRPr="004D5190" w:rsidRDefault="00BC7E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E4938" w:rsidRPr="004D5190" w:rsidRDefault="00BC7E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E4938" w:rsidRPr="004D5190" w:rsidRDefault="00BC7E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E4938" w:rsidRPr="004D5190" w:rsidRDefault="00BC7E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E4938" w:rsidRPr="004D5190" w:rsidRDefault="00BC7E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E4938" w:rsidRPr="004D5190" w:rsidRDefault="00BC7E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E4938" w:rsidRPr="004D5190" w:rsidRDefault="00BC7E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E4938" w:rsidRPr="004D5190" w:rsidRDefault="00BC7E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E4938" w:rsidRPr="004D5190" w:rsidRDefault="00BC7E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E4938" w:rsidRPr="004D5190" w:rsidRDefault="00BC7E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E4938" w:rsidRPr="004D5190" w:rsidRDefault="00BC7E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E4938" w:rsidRPr="004D5190" w:rsidRDefault="00BC7E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E4938" w:rsidRPr="004D5190" w:rsidRDefault="00BC7E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4938" w:rsidRPr="004D5190" w:rsidRDefault="002E4938">
      <w:pPr>
        <w:spacing w:after="0" w:line="264" w:lineRule="auto"/>
        <w:ind w:left="120"/>
        <w:jc w:val="both"/>
        <w:rPr>
          <w:lang w:val="ru-RU"/>
        </w:rPr>
      </w:pP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E4938" w:rsidRPr="004D5190" w:rsidRDefault="00BC7E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выделять этапы (периоды) в развитии ключевых событий и процессов;</w:t>
      </w:r>
    </w:p>
    <w:p w:rsidR="002E4938" w:rsidRPr="004D5190" w:rsidRDefault="00BC7E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E4938" w:rsidRPr="004D5190" w:rsidRDefault="00BC7E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E4938" w:rsidRPr="004D5190" w:rsidRDefault="00BC7E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E4938" w:rsidRPr="004D5190" w:rsidRDefault="00BC7E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E4938" w:rsidRDefault="00BC7E6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E4938" w:rsidRPr="004D5190" w:rsidRDefault="00BC7E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E4938" w:rsidRPr="004D5190" w:rsidRDefault="00BC7E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E4938" w:rsidRPr="004D5190" w:rsidRDefault="00BC7E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E4938" w:rsidRPr="004D5190" w:rsidRDefault="00BC7E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E4938" w:rsidRPr="004D5190" w:rsidRDefault="00BC7E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E4938" w:rsidRPr="004D5190" w:rsidRDefault="00BC7E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E4938" w:rsidRPr="004D5190" w:rsidRDefault="00BC7E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E4938" w:rsidRPr="004D5190" w:rsidRDefault="00BC7E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E4938" w:rsidRPr="004D5190" w:rsidRDefault="00BC7E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E4938" w:rsidRPr="004D5190" w:rsidRDefault="00BC7E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E4938" w:rsidRPr="004D5190" w:rsidRDefault="00BC7E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E4938" w:rsidRPr="004D5190" w:rsidRDefault="00BC7E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E4938" w:rsidRPr="004D5190" w:rsidRDefault="00BC7E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E4938" w:rsidRPr="004D5190" w:rsidRDefault="00BC7E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E4938" w:rsidRPr="004D5190" w:rsidRDefault="00BC7E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сходства и различия; в) раскрывать, чем объяснялось своеобразие ситуаций в России, других странах.</w:t>
      </w:r>
    </w:p>
    <w:p w:rsidR="002E4938" w:rsidRPr="004D5190" w:rsidRDefault="00BC7E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4938" w:rsidRPr="004D5190" w:rsidRDefault="00BC7E69">
      <w:pPr>
        <w:spacing w:after="0" w:line="264" w:lineRule="auto"/>
        <w:ind w:left="120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E4938" w:rsidRPr="004D5190" w:rsidRDefault="00BC7E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E4938" w:rsidRPr="004D5190" w:rsidRDefault="00BC7E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E4938" w:rsidRPr="004D5190" w:rsidRDefault="00BC7E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E4938" w:rsidRDefault="00BC7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E4938" w:rsidRPr="004D5190" w:rsidRDefault="00BC7E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E4938" w:rsidRPr="004D5190" w:rsidRDefault="00BC7E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E4938" w:rsidRPr="004D5190" w:rsidRDefault="00BC7E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E4938" w:rsidRPr="004D5190" w:rsidRDefault="00BC7E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E4938" w:rsidRPr="004D5190" w:rsidRDefault="002E4938">
      <w:pPr>
        <w:rPr>
          <w:lang w:val="ru-RU"/>
        </w:rPr>
        <w:sectPr w:rsidR="002E4938" w:rsidRPr="004D5190">
          <w:pgSz w:w="11906" w:h="16383"/>
          <w:pgMar w:top="1134" w:right="850" w:bottom="1134" w:left="1701" w:header="720" w:footer="720" w:gutter="0"/>
          <w:cols w:space="720"/>
        </w:sectPr>
      </w:pPr>
    </w:p>
    <w:p w:rsidR="002E4938" w:rsidRDefault="00BC7E69">
      <w:pPr>
        <w:spacing w:after="0"/>
        <w:ind w:left="120"/>
      </w:pPr>
      <w:bookmarkStart w:id="4" w:name="block-7693417"/>
      <w:bookmarkEnd w:id="3"/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4938" w:rsidRDefault="00B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2E4938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938" w:rsidRDefault="002E4938">
            <w:pPr>
              <w:spacing w:after="0"/>
              <w:ind w:left="135"/>
            </w:pPr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 w:rsidRPr="003D00B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</w:pPr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</w:tbl>
    <w:p w:rsidR="002E4938" w:rsidRDefault="002E4938">
      <w:pPr>
        <w:sectPr w:rsidR="002E4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938" w:rsidRDefault="00B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E493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938" w:rsidRDefault="002E4938">
            <w:pPr>
              <w:spacing w:after="0"/>
              <w:ind w:left="135"/>
            </w:pPr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</w:tr>
      <w:tr w:rsidR="002E4938" w:rsidRPr="003D0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 w:rsidRPr="003D0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</w:pP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</w:tbl>
    <w:p w:rsidR="002E4938" w:rsidRDefault="002E4938">
      <w:pPr>
        <w:sectPr w:rsidR="002E4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938" w:rsidRDefault="00B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E493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938" w:rsidRDefault="002E4938">
            <w:pPr>
              <w:spacing w:after="0"/>
              <w:ind w:left="135"/>
            </w:pPr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 w:rsidRPr="003D0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</w:pPr>
          </w:p>
        </w:tc>
      </w:tr>
      <w:tr w:rsidR="002E4938" w:rsidRPr="003D00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</w:tbl>
    <w:p w:rsidR="002E4938" w:rsidRDefault="002E4938">
      <w:pPr>
        <w:sectPr w:rsidR="002E4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938" w:rsidRDefault="00B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E493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938" w:rsidRDefault="002E4938">
            <w:pPr>
              <w:spacing w:after="0"/>
              <w:ind w:left="135"/>
            </w:pPr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 w:rsidRPr="00846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</w:pPr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</w:tbl>
    <w:p w:rsidR="002E4938" w:rsidRDefault="002E4938">
      <w:pPr>
        <w:sectPr w:rsidR="002E4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938" w:rsidRDefault="00BC7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E493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938" w:rsidRDefault="002E4938">
            <w:pPr>
              <w:spacing w:after="0"/>
              <w:ind w:left="135"/>
            </w:pPr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938" w:rsidRDefault="002E49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 w:rsidRPr="00846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 w:rsidRPr="008460A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51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E49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E49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E49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E49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E49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E49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2E493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  <w:tr w:rsidR="002E4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938" w:rsidRPr="004D5190" w:rsidRDefault="00BC7E69">
            <w:pPr>
              <w:spacing w:after="0"/>
              <w:ind w:left="135"/>
              <w:rPr>
                <w:lang w:val="ru-RU"/>
              </w:rPr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 w:rsidRPr="004D5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E4938" w:rsidRDefault="00BC7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E4938" w:rsidRDefault="002E4938"/>
        </w:tc>
      </w:tr>
    </w:tbl>
    <w:p w:rsidR="002E4938" w:rsidRDefault="002E4938">
      <w:pPr>
        <w:sectPr w:rsidR="002E4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938" w:rsidRPr="004D5190" w:rsidRDefault="00BC7E69">
      <w:pPr>
        <w:spacing w:after="0"/>
        <w:ind w:left="120"/>
        <w:rPr>
          <w:lang w:val="ru-RU"/>
        </w:rPr>
      </w:pPr>
      <w:bookmarkStart w:id="5" w:name="block-7693419"/>
      <w:bookmarkEnd w:id="4"/>
      <w:r w:rsidRPr="004D519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4938" w:rsidRPr="004D5190" w:rsidRDefault="00BC7E69">
      <w:pPr>
        <w:spacing w:after="0" w:line="480" w:lineRule="auto"/>
        <w:ind w:left="120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4938" w:rsidRPr="004D5190" w:rsidRDefault="00BC7E69">
      <w:pPr>
        <w:spacing w:after="0" w:line="480" w:lineRule="auto"/>
        <w:ind w:left="120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России, 9 класс/ Лазукова Н.Н., Журавлёва О.Н.; под редакцией Тишкова В.А.,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России, 8 класс/ Баранов П.А., Вовина В.Г.; под общей редакцией Тишкова В.А.,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России, 7 класс/ Вовина В.Г., Баранов П.А., Пашкова Т.И. и другие; под редакцией Тишкова В.А.,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4D5190">
        <w:rPr>
          <w:sz w:val="28"/>
          <w:lang w:val="ru-RU"/>
        </w:rPr>
        <w:br/>
      </w:r>
      <w:bookmarkStart w:id="6" w:name="c6612d7c-6144-4cab-b55c-f60ef824c9f9"/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6"/>
      <w:r w:rsidRPr="004D51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4938" w:rsidRPr="004D5190" w:rsidRDefault="00BC7E69">
      <w:pPr>
        <w:spacing w:after="0" w:line="480" w:lineRule="auto"/>
        <w:ind w:left="120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​</w:t>
      </w:r>
    </w:p>
    <w:p w:rsidR="002E4938" w:rsidRPr="004D5190" w:rsidRDefault="00BC7E69">
      <w:pPr>
        <w:spacing w:after="0"/>
        <w:ind w:left="120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>​</w:t>
      </w:r>
    </w:p>
    <w:p w:rsidR="002E4938" w:rsidRPr="004D5190" w:rsidRDefault="00BC7E69">
      <w:pPr>
        <w:spacing w:after="0" w:line="480" w:lineRule="auto"/>
        <w:ind w:left="120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4938" w:rsidRPr="004D5190" w:rsidRDefault="00BC7E69">
      <w:pPr>
        <w:spacing w:after="0" w:line="480" w:lineRule="auto"/>
        <w:ind w:left="120"/>
        <w:rPr>
          <w:lang w:val="ru-RU"/>
        </w:rPr>
      </w:pPr>
      <w:r w:rsidRPr="004D5190">
        <w:rPr>
          <w:rFonts w:ascii="Times New Roman" w:hAnsi="Times New Roman"/>
          <w:color w:val="000000"/>
          <w:sz w:val="28"/>
          <w:lang w:val="ru-RU"/>
        </w:rPr>
        <w:t xml:space="preserve">​‌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России, 9 класс/ Лазукова Н.Н., Журавлёва О.Н.; под редакцией Тишкова В.А.,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России, 8 класс/ Баранов П.А., Вовина В.Г.; под общей редакцией Тишкова В.А.,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России, 7 класс/ Вовина В.Г., Баранов П.А., Пашкова Т.И. и другие; под редакцией Тишкова В.А.,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</w:t>
      </w:r>
      <w:r w:rsidRPr="004D5190">
        <w:rPr>
          <w:rFonts w:ascii="Times New Roman" w:hAnsi="Times New Roman"/>
          <w:color w:val="000000"/>
          <w:sz w:val="28"/>
          <w:lang w:val="ru-RU"/>
        </w:rPr>
        <w:lastRenderedPageBreak/>
        <w:t>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D5190">
        <w:rPr>
          <w:sz w:val="28"/>
          <w:lang w:val="ru-RU"/>
        </w:rPr>
        <w:br/>
      </w:r>
      <w:bookmarkStart w:id="7" w:name="1cc6b14d-c379-4145-83ce-d61c41a33d45"/>
      <w:r w:rsidRPr="004D5190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D5190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7"/>
      <w:r w:rsidRPr="004D51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4938" w:rsidRPr="004D5190" w:rsidRDefault="002E4938">
      <w:pPr>
        <w:spacing w:after="0"/>
        <w:ind w:left="120"/>
        <w:rPr>
          <w:lang w:val="ru-RU"/>
        </w:rPr>
      </w:pPr>
    </w:p>
    <w:p w:rsidR="002E4938" w:rsidRPr="002E0731" w:rsidRDefault="00BC7E69">
      <w:pPr>
        <w:spacing w:after="0" w:line="480" w:lineRule="auto"/>
        <w:ind w:left="120"/>
        <w:rPr>
          <w:lang w:val="ru-RU"/>
        </w:rPr>
      </w:pPr>
      <w:r w:rsidRPr="004D51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4D5190">
        <w:rPr>
          <w:rFonts w:ascii="Times New Roman" w:hAnsi="Times New Roman"/>
          <w:color w:val="333333"/>
          <w:sz w:val="28"/>
          <w:lang w:val="ru-RU"/>
        </w:rPr>
        <w:t>​</w:t>
      </w:r>
    </w:p>
    <w:p w:rsidR="00BC7E69" w:rsidRPr="002E0731" w:rsidRDefault="00F825B9">
      <w:pPr>
        <w:rPr>
          <w:lang w:val="ru-RU"/>
        </w:rPr>
      </w:pPr>
      <w:hyperlink r:id="rId96" w:history="1">
        <w:r w:rsidR="002E0731" w:rsidRPr="003B0F97">
          <w:rPr>
            <w:rStyle w:val="ab"/>
          </w:rPr>
          <w:t>https://m.edsoo.ru</w:t>
        </w:r>
      </w:hyperlink>
      <w:r w:rsidR="002E0731">
        <w:rPr>
          <w:lang w:val="ru-RU"/>
        </w:rPr>
        <w:t xml:space="preserve"> </w:t>
      </w:r>
      <w:bookmarkEnd w:id="5"/>
    </w:p>
    <w:sectPr w:rsidR="00BC7E69" w:rsidRPr="002E0731" w:rsidSect="002E493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65" w:rsidRDefault="009F2A65" w:rsidP="004D5190">
      <w:pPr>
        <w:spacing w:after="0" w:line="240" w:lineRule="auto"/>
      </w:pPr>
      <w:r>
        <w:separator/>
      </w:r>
    </w:p>
  </w:endnote>
  <w:endnote w:type="continuationSeparator" w:id="0">
    <w:p w:rsidR="009F2A65" w:rsidRDefault="009F2A65" w:rsidP="004D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726"/>
      <w:docPartObj>
        <w:docPartGallery w:val="Page Numbers (Bottom of Page)"/>
        <w:docPartUnique/>
      </w:docPartObj>
    </w:sdtPr>
    <w:sdtEndPr/>
    <w:sdtContent>
      <w:p w:rsidR="003D00B1" w:rsidRDefault="00F825B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0B1" w:rsidRDefault="003D00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65" w:rsidRDefault="009F2A65" w:rsidP="004D5190">
      <w:pPr>
        <w:spacing w:after="0" w:line="240" w:lineRule="auto"/>
      </w:pPr>
      <w:r>
        <w:separator/>
      </w:r>
    </w:p>
  </w:footnote>
  <w:footnote w:type="continuationSeparator" w:id="0">
    <w:p w:rsidR="009F2A65" w:rsidRDefault="009F2A65" w:rsidP="004D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0D5"/>
    <w:multiLevelType w:val="multilevel"/>
    <w:tmpl w:val="0D747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3774F"/>
    <w:multiLevelType w:val="multilevel"/>
    <w:tmpl w:val="C5EC7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94878"/>
    <w:multiLevelType w:val="multilevel"/>
    <w:tmpl w:val="E7A89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84B21"/>
    <w:multiLevelType w:val="multilevel"/>
    <w:tmpl w:val="D7B82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50057"/>
    <w:multiLevelType w:val="multilevel"/>
    <w:tmpl w:val="8B6AD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560543"/>
    <w:multiLevelType w:val="multilevel"/>
    <w:tmpl w:val="16D8C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4712D"/>
    <w:multiLevelType w:val="multilevel"/>
    <w:tmpl w:val="46941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D0F99"/>
    <w:multiLevelType w:val="multilevel"/>
    <w:tmpl w:val="0B32F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B20C8"/>
    <w:multiLevelType w:val="multilevel"/>
    <w:tmpl w:val="94E48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586480"/>
    <w:multiLevelType w:val="multilevel"/>
    <w:tmpl w:val="C234E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8E30F3"/>
    <w:multiLevelType w:val="multilevel"/>
    <w:tmpl w:val="45763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826F1"/>
    <w:multiLevelType w:val="multilevel"/>
    <w:tmpl w:val="42481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F673F"/>
    <w:multiLevelType w:val="multilevel"/>
    <w:tmpl w:val="58A04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BB3F3D"/>
    <w:multiLevelType w:val="multilevel"/>
    <w:tmpl w:val="7422C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E677A3"/>
    <w:multiLevelType w:val="multilevel"/>
    <w:tmpl w:val="10C0F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DB63A9"/>
    <w:multiLevelType w:val="multilevel"/>
    <w:tmpl w:val="06D0B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BE32A7"/>
    <w:multiLevelType w:val="multilevel"/>
    <w:tmpl w:val="FBBAA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406C33"/>
    <w:multiLevelType w:val="multilevel"/>
    <w:tmpl w:val="56BCD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406E33"/>
    <w:multiLevelType w:val="multilevel"/>
    <w:tmpl w:val="B8725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B62C2D"/>
    <w:multiLevelType w:val="multilevel"/>
    <w:tmpl w:val="F33A9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C11C4"/>
    <w:multiLevelType w:val="multilevel"/>
    <w:tmpl w:val="92AA0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661161"/>
    <w:multiLevelType w:val="multilevel"/>
    <w:tmpl w:val="D4348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2B2F8A"/>
    <w:multiLevelType w:val="multilevel"/>
    <w:tmpl w:val="03A65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B25C31"/>
    <w:multiLevelType w:val="multilevel"/>
    <w:tmpl w:val="2842C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3D7224"/>
    <w:multiLevelType w:val="multilevel"/>
    <w:tmpl w:val="5A0A8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D71FCF"/>
    <w:multiLevelType w:val="multilevel"/>
    <w:tmpl w:val="DB3C1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FB1D97"/>
    <w:multiLevelType w:val="multilevel"/>
    <w:tmpl w:val="9CEED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99314E"/>
    <w:multiLevelType w:val="multilevel"/>
    <w:tmpl w:val="9604A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C8506D"/>
    <w:multiLevelType w:val="multilevel"/>
    <w:tmpl w:val="31B65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E52617"/>
    <w:multiLevelType w:val="multilevel"/>
    <w:tmpl w:val="D0643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4D532A"/>
    <w:multiLevelType w:val="multilevel"/>
    <w:tmpl w:val="71D20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986CCD"/>
    <w:multiLevelType w:val="multilevel"/>
    <w:tmpl w:val="763EA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CC0171"/>
    <w:multiLevelType w:val="multilevel"/>
    <w:tmpl w:val="D0003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E778C7"/>
    <w:multiLevelType w:val="multilevel"/>
    <w:tmpl w:val="860E2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B51AB"/>
    <w:multiLevelType w:val="multilevel"/>
    <w:tmpl w:val="99B06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682A14"/>
    <w:multiLevelType w:val="multilevel"/>
    <w:tmpl w:val="E10AD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B822EB"/>
    <w:multiLevelType w:val="multilevel"/>
    <w:tmpl w:val="9998E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955D1A"/>
    <w:multiLevelType w:val="multilevel"/>
    <w:tmpl w:val="058AF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5"/>
  </w:num>
  <w:num w:numId="3">
    <w:abstractNumId w:val="37"/>
  </w:num>
  <w:num w:numId="4">
    <w:abstractNumId w:val="36"/>
  </w:num>
  <w:num w:numId="5">
    <w:abstractNumId w:val="12"/>
  </w:num>
  <w:num w:numId="6">
    <w:abstractNumId w:val="20"/>
  </w:num>
  <w:num w:numId="7">
    <w:abstractNumId w:val="2"/>
  </w:num>
  <w:num w:numId="8">
    <w:abstractNumId w:val="0"/>
  </w:num>
  <w:num w:numId="9">
    <w:abstractNumId w:val="17"/>
  </w:num>
  <w:num w:numId="10">
    <w:abstractNumId w:val="23"/>
  </w:num>
  <w:num w:numId="11">
    <w:abstractNumId w:val="10"/>
  </w:num>
  <w:num w:numId="12">
    <w:abstractNumId w:val="18"/>
  </w:num>
  <w:num w:numId="13">
    <w:abstractNumId w:val="26"/>
  </w:num>
  <w:num w:numId="14">
    <w:abstractNumId w:val="8"/>
  </w:num>
  <w:num w:numId="15">
    <w:abstractNumId w:val="7"/>
  </w:num>
  <w:num w:numId="16">
    <w:abstractNumId w:val="33"/>
  </w:num>
  <w:num w:numId="17">
    <w:abstractNumId w:val="11"/>
  </w:num>
  <w:num w:numId="18">
    <w:abstractNumId w:val="1"/>
  </w:num>
  <w:num w:numId="19">
    <w:abstractNumId w:val="14"/>
  </w:num>
  <w:num w:numId="20">
    <w:abstractNumId w:val="25"/>
  </w:num>
  <w:num w:numId="21">
    <w:abstractNumId w:val="35"/>
  </w:num>
  <w:num w:numId="22">
    <w:abstractNumId w:val="31"/>
  </w:num>
  <w:num w:numId="23">
    <w:abstractNumId w:val="15"/>
  </w:num>
  <w:num w:numId="24">
    <w:abstractNumId w:val="3"/>
  </w:num>
  <w:num w:numId="25">
    <w:abstractNumId w:val="34"/>
  </w:num>
  <w:num w:numId="26">
    <w:abstractNumId w:val="21"/>
  </w:num>
  <w:num w:numId="27">
    <w:abstractNumId w:val="30"/>
  </w:num>
  <w:num w:numId="28">
    <w:abstractNumId w:val="16"/>
  </w:num>
  <w:num w:numId="29">
    <w:abstractNumId w:val="9"/>
  </w:num>
  <w:num w:numId="30">
    <w:abstractNumId w:val="22"/>
  </w:num>
  <w:num w:numId="31">
    <w:abstractNumId w:val="24"/>
  </w:num>
  <w:num w:numId="32">
    <w:abstractNumId w:val="4"/>
  </w:num>
  <w:num w:numId="33">
    <w:abstractNumId w:val="27"/>
  </w:num>
  <w:num w:numId="34">
    <w:abstractNumId w:val="29"/>
  </w:num>
  <w:num w:numId="35">
    <w:abstractNumId w:val="32"/>
  </w:num>
  <w:num w:numId="36">
    <w:abstractNumId w:val="6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38"/>
    <w:rsid w:val="002C44DC"/>
    <w:rsid w:val="002E0731"/>
    <w:rsid w:val="002E4938"/>
    <w:rsid w:val="00392F41"/>
    <w:rsid w:val="003D00B1"/>
    <w:rsid w:val="004D5190"/>
    <w:rsid w:val="0057098F"/>
    <w:rsid w:val="00642489"/>
    <w:rsid w:val="00746251"/>
    <w:rsid w:val="007935D6"/>
    <w:rsid w:val="007F0F6E"/>
    <w:rsid w:val="008460A1"/>
    <w:rsid w:val="008B324B"/>
    <w:rsid w:val="009F2A65"/>
    <w:rsid w:val="00BC7E69"/>
    <w:rsid w:val="00BD6725"/>
    <w:rsid w:val="00BD6F4F"/>
    <w:rsid w:val="00D15446"/>
    <w:rsid w:val="00D36A24"/>
    <w:rsid w:val="00DC69F6"/>
    <w:rsid w:val="00DC76DB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7FFE6-82D6-4E1F-97BC-045B6E6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49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4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D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5190"/>
  </w:style>
  <w:style w:type="paragraph" w:styleId="af0">
    <w:name w:val="Balloon Text"/>
    <w:basedOn w:val="a"/>
    <w:link w:val="af1"/>
    <w:uiPriority w:val="99"/>
    <w:semiHidden/>
    <w:unhideWhenUsed/>
    <w:rsid w:val="0074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4a6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8ec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4a6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8a34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dc0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68e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a9a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bce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4139-D6CC-4DF4-AEA5-FB71B98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65</Pages>
  <Words>17809</Words>
  <Characters>101514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14</cp:revision>
  <dcterms:created xsi:type="dcterms:W3CDTF">2023-09-06T06:14:00Z</dcterms:created>
  <dcterms:modified xsi:type="dcterms:W3CDTF">2023-10-25T19:56:00Z</dcterms:modified>
</cp:coreProperties>
</file>